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992" w:rsidRDefault="006601CA" w:rsidP="006601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3170" cy="7466371"/>
            <wp:effectExtent l="19050" t="0" r="0" b="0"/>
            <wp:docPr id="1" name="Рисунок 1" descr="C:\Users\User\Desktop\р.п.вос-й 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.п.вос-й ло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91" cy="747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92" w:rsidRDefault="00902992" w:rsidP="00396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141C" w:rsidRDefault="003A141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1CA" w:rsidRDefault="006601C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5E0" w:rsidRDefault="004C6BB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3275E0" w:rsidRPr="00E510D2">
        <w:rPr>
          <w:rFonts w:ascii="Times New Roman" w:hAnsi="Times New Roman" w:cs="Times New Roman"/>
          <w:b/>
          <w:sz w:val="28"/>
          <w:szCs w:val="28"/>
        </w:rPr>
        <w:t>. Целевой раздел</w:t>
      </w:r>
    </w:p>
    <w:p w:rsidR="003A141C" w:rsidRDefault="003A141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41C" w:rsidRPr="003A141C" w:rsidRDefault="003A141C" w:rsidP="003A141C">
      <w:pPr>
        <w:pStyle w:val="a7"/>
        <w:widowControl w:val="0"/>
        <w:numPr>
          <w:ilvl w:val="1"/>
          <w:numId w:val="15"/>
        </w:numPr>
        <w:tabs>
          <w:tab w:val="left" w:pos="6416"/>
          <w:tab w:val="left" w:pos="6417"/>
        </w:tabs>
        <w:adjustRightInd/>
        <w:spacing w:after="0" w:line="240" w:lineRule="auto"/>
        <w:ind w:hanging="721"/>
        <w:jc w:val="left"/>
        <w:rPr>
          <w:rFonts w:ascii="Times New Roman" w:hAnsi="Times New Roman" w:cs="Times New Roman"/>
          <w:b/>
          <w:color w:val="000009"/>
          <w:sz w:val="24"/>
          <w:szCs w:val="24"/>
        </w:rPr>
      </w:pPr>
      <w:r w:rsidRPr="003A141C">
        <w:rPr>
          <w:rFonts w:ascii="Times New Roman" w:hAnsi="Times New Roman" w:cs="Times New Roman"/>
          <w:b/>
          <w:color w:val="000009"/>
          <w:sz w:val="24"/>
          <w:szCs w:val="24"/>
        </w:rPr>
        <w:t>Пояснительная</w:t>
      </w:r>
      <w:r w:rsidRPr="003A141C">
        <w:rPr>
          <w:rFonts w:ascii="Times New Roman" w:hAnsi="Times New Roman" w:cs="Times New Roman"/>
          <w:b/>
          <w:color w:val="000009"/>
          <w:spacing w:val="-3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b/>
          <w:color w:val="000009"/>
          <w:sz w:val="24"/>
          <w:szCs w:val="24"/>
        </w:rPr>
        <w:t>записка</w:t>
      </w:r>
    </w:p>
    <w:p w:rsidR="003A141C" w:rsidRPr="003A141C" w:rsidRDefault="003A141C" w:rsidP="003A141C">
      <w:pPr>
        <w:pStyle w:val="af0"/>
        <w:spacing w:before="10"/>
        <w:rPr>
          <w:rFonts w:ascii="Times New Roman" w:hAnsi="Times New Roman" w:cs="Times New Roman"/>
          <w:b/>
          <w:sz w:val="24"/>
          <w:szCs w:val="24"/>
        </w:rPr>
      </w:pPr>
    </w:p>
    <w:p w:rsidR="003A141C" w:rsidRPr="003A141C" w:rsidRDefault="003A141C" w:rsidP="003A141C">
      <w:pPr>
        <w:pStyle w:val="af0"/>
        <w:spacing w:before="1" w:line="322" w:lineRule="exact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sz w:val="24"/>
          <w:szCs w:val="24"/>
        </w:rPr>
        <w:t>Рабочая п</w:t>
      </w:r>
      <w:r>
        <w:rPr>
          <w:rFonts w:ascii="Times New Roman" w:hAnsi="Times New Roman" w:cs="Times New Roman"/>
          <w:sz w:val="24"/>
          <w:szCs w:val="24"/>
        </w:rPr>
        <w:t>рограмма образования детей 1,5-3</w:t>
      </w:r>
      <w:r w:rsidRPr="003A141C">
        <w:rPr>
          <w:rFonts w:ascii="Times New Roman" w:hAnsi="Times New Roman" w:cs="Times New Roman"/>
          <w:sz w:val="24"/>
          <w:szCs w:val="24"/>
        </w:rPr>
        <w:t xml:space="preserve"> лет разработана </w:t>
      </w:r>
      <w:proofErr w:type="gramStart"/>
      <w:r w:rsidRPr="003A141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A141C" w:rsidRPr="003A141C" w:rsidRDefault="003A141C" w:rsidP="003A141C">
      <w:pPr>
        <w:pStyle w:val="af0"/>
        <w:spacing w:line="242" w:lineRule="auto"/>
        <w:ind w:right="3272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sz w:val="24"/>
          <w:szCs w:val="24"/>
        </w:rPr>
        <w:t xml:space="preserve">соответствии с Федеральной образовательной программой </w:t>
      </w:r>
      <w:proofErr w:type="gramStart"/>
      <w:r w:rsidRPr="003A141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A141C">
        <w:rPr>
          <w:rFonts w:ascii="Times New Roman" w:hAnsi="Times New Roman" w:cs="Times New Roman"/>
          <w:sz w:val="24"/>
          <w:szCs w:val="24"/>
        </w:rPr>
        <w:t xml:space="preserve"> и ФГОС ДО.</w:t>
      </w:r>
    </w:p>
    <w:p w:rsidR="003A141C" w:rsidRPr="003A141C" w:rsidRDefault="003A141C" w:rsidP="003A141C">
      <w:pPr>
        <w:pStyle w:val="af0"/>
        <w:ind w:right="3169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sz w:val="24"/>
          <w:szCs w:val="24"/>
        </w:rPr>
        <w:t>Рабочая программа образования детей второй группы раннего возраста обеспечивает разностороннее разви</w:t>
      </w:r>
      <w:r>
        <w:rPr>
          <w:rFonts w:ascii="Times New Roman" w:hAnsi="Times New Roman" w:cs="Times New Roman"/>
          <w:sz w:val="24"/>
          <w:szCs w:val="24"/>
        </w:rPr>
        <w:t>тие детей в возрасте от 1,5 до 3</w:t>
      </w:r>
      <w:r w:rsidRPr="003A141C">
        <w:rPr>
          <w:rFonts w:ascii="Times New Roman" w:hAnsi="Times New Roman" w:cs="Times New Roman"/>
          <w:sz w:val="24"/>
          <w:szCs w:val="24"/>
        </w:rPr>
        <w:t xml:space="preserve"> лет с учётом их возрастных и индивидуальных особенностей </w:t>
      </w:r>
      <w:proofErr w:type="gramStart"/>
      <w:r w:rsidRPr="003A141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A141C">
        <w:rPr>
          <w:rFonts w:ascii="Times New Roman" w:hAnsi="Times New Roman" w:cs="Times New Roman"/>
          <w:sz w:val="24"/>
          <w:szCs w:val="24"/>
        </w:rPr>
        <w:t xml:space="preserve"> основным</w:t>
      </w:r>
    </w:p>
    <w:p w:rsidR="003A141C" w:rsidRPr="003A141C" w:rsidRDefault="003A141C" w:rsidP="003A141C">
      <w:pPr>
        <w:pStyle w:val="af0"/>
        <w:ind w:right="4049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sz w:val="24"/>
          <w:szCs w:val="24"/>
        </w:rPr>
        <w:t>направлениям: социально-коммуникативному, познавательному, речевому, художественно-эстетическому и физическому.</w:t>
      </w:r>
    </w:p>
    <w:p w:rsidR="003A141C" w:rsidRPr="003A141C" w:rsidRDefault="003A141C" w:rsidP="003A141C">
      <w:pPr>
        <w:pStyle w:val="af0"/>
        <w:spacing w:line="242" w:lineRule="auto"/>
        <w:ind w:right="3158" w:firstLine="208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sz w:val="24"/>
          <w:szCs w:val="24"/>
        </w:rPr>
        <w:t>Использу</w:t>
      </w:r>
      <w:r>
        <w:rPr>
          <w:rFonts w:ascii="Times New Roman" w:hAnsi="Times New Roman" w:cs="Times New Roman"/>
          <w:sz w:val="24"/>
          <w:szCs w:val="24"/>
        </w:rPr>
        <w:t xml:space="preserve">ются парциальные программы: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3A141C">
        <w:rPr>
          <w:rFonts w:ascii="Times New Roman" w:hAnsi="Times New Roman" w:cs="Times New Roman"/>
          <w:sz w:val="24"/>
          <w:szCs w:val="24"/>
        </w:rPr>
        <w:t>Парциальная программа «Приобщение детей к истокам русской народной</w:t>
      </w:r>
      <w:r w:rsidRPr="003A1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sz w:val="24"/>
          <w:szCs w:val="24"/>
        </w:rPr>
        <w:t>культуры», О.Л.Князева, М.Д.Маханева.</w:t>
      </w:r>
      <w:proofErr w:type="gramEnd"/>
      <w:r w:rsidRPr="003A1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sz w:val="24"/>
          <w:szCs w:val="24"/>
        </w:rPr>
        <w:t>Учебно-методическое пособие. – 2</w:t>
      </w:r>
      <w:r w:rsidRPr="003A1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sz w:val="24"/>
          <w:szCs w:val="24"/>
        </w:rPr>
        <w:t>изд.,</w:t>
      </w:r>
      <w:r w:rsidRPr="003A141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sz w:val="24"/>
          <w:szCs w:val="24"/>
        </w:rPr>
        <w:t>перераб.</w:t>
      </w:r>
      <w:r w:rsidRPr="003A141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sz w:val="24"/>
          <w:szCs w:val="24"/>
        </w:rPr>
        <w:t>и доп.</w:t>
      </w:r>
      <w:r w:rsidRPr="003A141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sz w:val="24"/>
          <w:szCs w:val="24"/>
        </w:rPr>
        <w:t>– СПб</w:t>
      </w:r>
      <w:proofErr w:type="gramStart"/>
      <w:r w:rsidRPr="003A141C">
        <w:rPr>
          <w:rFonts w:ascii="Times New Roman" w:hAnsi="Times New Roman" w:cs="Times New Roman"/>
          <w:sz w:val="24"/>
          <w:szCs w:val="24"/>
        </w:rPr>
        <w:t>.:</w:t>
      </w:r>
      <w:r w:rsidRPr="003A141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3A141C">
        <w:rPr>
          <w:rFonts w:ascii="Times New Roman" w:hAnsi="Times New Roman" w:cs="Times New Roman"/>
          <w:sz w:val="24"/>
          <w:szCs w:val="24"/>
        </w:rPr>
        <w:t>ДЕТСТВО-ПРЕСС»,</w:t>
      </w:r>
      <w:r w:rsidRPr="003A141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sz w:val="24"/>
          <w:szCs w:val="24"/>
        </w:rPr>
        <w:t>2016.-304с).</w:t>
      </w:r>
    </w:p>
    <w:p w:rsidR="003A141C" w:rsidRPr="003A141C" w:rsidRDefault="003A141C" w:rsidP="003A141C">
      <w:pPr>
        <w:pStyle w:val="af0"/>
        <w:ind w:right="4198" w:firstLine="208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sz w:val="24"/>
          <w:szCs w:val="24"/>
        </w:rPr>
        <w:t>Рабочая п</w:t>
      </w:r>
      <w:r>
        <w:rPr>
          <w:rFonts w:ascii="Times New Roman" w:hAnsi="Times New Roman" w:cs="Times New Roman"/>
          <w:sz w:val="24"/>
          <w:szCs w:val="24"/>
        </w:rPr>
        <w:t>рограмма образования детей 1,5-3</w:t>
      </w:r>
      <w:r w:rsidRPr="003A141C">
        <w:rPr>
          <w:rFonts w:ascii="Times New Roman" w:hAnsi="Times New Roman" w:cs="Times New Roman"/>
          <w:sz w:val="24"/>
          <w:szCs w:val="24"/>
        </w:rPr>
        <w:t xml:space="preserve"> лет разработана в соответствии со следующими нормативными документами:</w:t>
      </w:r>
    </w:p>
    <w:p w:rsidR="003A141C" w:rsidRPr="003A141C" w:rsidRDefault="003A141C" w:rsidP="003A141C">
      <w:pPr>
        <w:pStyle w:val="a7"/>
        <w:widowControl w:val="0"/>
        <w:numPr>
          <w:ilvl w:val="0"/>
          <w:numId w:val="14"/>
        </w:numPr>
        <w:tabs>
          <w:tab w:val="left" w:pos="3444"/>
          <w:tab w:val="left" w:pos="3445"/>
        </w:tabs>
        <w:adjustRightInd/>
        <w:spacing w:after="0" w:line="240" w:lineRule="auto"/>
        <w:ind w:right="2963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color w:val="000009"/>
          <w:sz w:val="24"/>
          <w:szCs w:val="24"/>
        </w:rPr>
        <w:t>Указ Президента Российской Федерации от 7 мая 2018 года № 204</w:t>
      </w:r>
      <w:r w:rsidRPr="003A141C">
        <w:rPr>
          <w:rFonts w:ascii="Times New Roman" w:hAnsi="Times New Roman" w:cs="Times New Roman"/>
          <w:color w:val="000009"/>
          <w:spacing w:val="-28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color w:val="000009"/>
          <w:sz w:val="24"/>
          <w:szCs w:val="24"/>
        </w:rPr>
        <w:t>«О национальных целях и стратегических задачах развития Российской Федерации на период до 2024</w:t>
      </w:r>
      <w:r w:rsidRPr="003A141C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color w:val="000009"/>
          <w:sz w:val="24"/>
          <w:szCs w:val="24"/>
        </w:rPr>
        <w:t>года»</w:t>
      </w:r>
    </w:p>
    <w:p w:rsidR="003A141C" w:rsidRPr="003A141C" w:rsidRDefault="003A141C" w:rsidP="003A141C">
      <w:pPr>
        <w:pStyle w:val="a7"/>
        <w:widowControl w:val="0"/>
        <w:numPr>
          <w:ilvl w:val="0"/>
          <w:numId w:val="14"/>
        </w:numPr>
        <w:tabs>
          <w:tab w:val="left" w:pos="3444"/>
          <w:tab w:val="left" w:pos="3445"/>
        </w:tabs>
        <w:adjustRightInd/>
        <w:spacing w:after="0" w:line="240" w:lineRule="auto"/>
        <w:ind w:right="3000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color w:val="000009"/>
          <w:sz w:val="24"/>
          <w:szCs w:val="24"/>
        </w:rPr>
        <w:t>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</w:t>
      </w:r>
      <w:r w:rsidRPr="003A141C">
        <w:rPr>
          <w:rFonts w:ascii="Times New Roman" w:hAnsi="Times New Roman" w:cs="Times New Roman"/>
          <w:color w:val="000009"/>
          <w:spacing w:val="-19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color w:val="000009"/>
          <w:sz w:val="24"/>
          <w:szCs w:val="24"/>
        </w:rPr>
        <w:t>6959)</w:t>
      </w:r>
    </w:p>
    <w:p w:rsidR="003A141C" w:rsidRPr="003A141C" w:rsidRDefault="003A141C" w:rsidP="003A141C">
      <w:pPr>
        <w:rPr>
          <w:rFonts w:ascii="Times New Roman" w:hAnsi="Times New Roman" w:cs="Times New Roman"/>
          <w:sz w:val="24"/>
          <w:szCs w:val="24"/>
        </w:rPr>
        <w:sectPr w:rsidR="003A141C" w:rsidRPr="003A141C">
          <w:pgSz w:w="16840" w:h="11910" w:orient="landscape"/>
          <w:pgMar w:top="1060" w:right="1020" w:bottom="280" w:left="1020" w:header="720" w:footer="720" w:gutter="0"/>
          <w:cols w:space="720"/>
        </w:sectPr>
      </w:pPr>
    </w:p>
    <w:p w:rsidR="003A141C" w:rsidRPr="003A141C" w:rsidRDefault="003A141C" w:rsidP="003A141C">
      <w:pPr>
        <w:pStyle w:val="a7"/>
        <w:widowControl w:val="0"/>
        <w:numPr>
          <w:ilvl w:val="0"/>
          <w:numId w:val="14"/>
        </w:numPr>
        <w:tabs>
          <w:tab w:val="left" w:pos="3444"/>
          <w:tab w:val="left" w:pos="3445"/>
        </w:tabs>
        <w:adjustRightInd/>
        <w:spacing w:before="67" w:after="0" w:line="242" w:lineRule="auto"/>
        <w:ind w:right="3510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color w:val="000009"/>
          <w:sz w:val="24"/>
          <w:szCs w:val="24"/>
        </w:rPr>
        <w:lastRenderedPageBreak/>
        <w:t xml:space="preserve">Приказ Министерства просвещения Российской Федерации </w:t>
      </w:r>
      <w:r w:rsidRPr="003A141C">
        <w:rPr>
          <w:rFonts w:ascii="Times New Roman" w:hAnsi="Times New Roman" w:cs="Times New Roman"/>
          <w:color w:val="000009"/>
          <w:spacing w:val="3"/>
          <w:sz w:val="24"/>
          <w:szCs w:val="24"/>
        </w:rPr>
        <w:t>от</w:t>
      </w:r>
      <w:r w:rsidRPr="003A141C">
        <w:rPr>
          <w:rFonts w:ascii="Times New Roman" w:hAnsi="Times New Roman" w:cs="Times New Roman"/>
          <w:color w:val="000009"/>
          <w:spacing w:val="-25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color w:val="000009"/>
          <w:sz w:val="24"/>
          <w:szCs w:val="24"/>
        </w:rPr>
        <w:t>30 сентября 2022 г. №</w:t>
      </w:r>
      <w:r w:rsidRPr="003A141C">
        <w:rPr>
          <w:rFonts w:ascii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color w:val="000009"/>
          <w:sz w:val="24"/>
          <w:szCs w:val="24"/>
        </w:rPr>
        <w:t>874</w:t>
      </w:r>
    </w:p>
    <w:p w:rsidR="003A141C" w:rsidRPr="003A141C" w:rsidRDefault="003A141C" w:rsidP="003A141C">
      <w:pPr>
        <w:pStyle w:val="a7"/>
        <w:widowControl w:val="0"/>
        <w:numPr>
          <w:ilvl w:val="0"/>
          <w:numId w:val="14"/>
        </w:numPr>
        <w:tabs>
          <w:tab w:val="left" w:pos="3444"/>
          <w:tab w:val="left" w:pos="3445"/>
        </w:tabs>
        <w:adjustRightInd/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color w:val="000009"/>
          <w:sz w:val="24"/>
          <w:szCs w:val="24"/>
        </w:rPr>
        <w:t>Федеральный государственный образовательный</w:t>
      </w:r>
      <w:r w:rsidRPr="003A141C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color w:val="000009"/>
          <w:sz w:val="24"/>
          <w:szCs w:val="24"/>
        </w:rPr>
        <w:t>стандарт</w:t>
      </w:r>
    </w:p>
    <w:p w:rsidR="003A141C" w:rsidRPr="003A141C" w:rsidRDefault="003A141C" w:rsidP="003A141C">
      <w:pPr>
        <w:pStyle w:val="af0"/>
        <w:ind w:left="3444" w:right="3090"/>
        <w:rPr>
          <w:rFonts w:ascii="Times New Roman" w:hAnsi="Times New Roman" w:cs="Times New Roman"/>
          <w:sz w:val="24"/>
          <w:szCs w:val="24"/>
        </w:rPr>
      </w:pPr>
      <w:proofErr w:type="gramStart"/>
      <w:r w:rsidRPr="003A141C">
        <w:rPr>
          <w:rFonts w:ascii="Times New Roman" w:hAnsi="Times New Roman" w:cs="Times New Roman"/>
          <w:color w:val="000009"/>
          <w:sz w:val="24"/>
          <w:szCs w:val="24"/>
        </w:rPr>
        <w:t>дошкольного образования, утверждённый приказом Министерства образования и науки Российской Федерации от 17 октября 2013 г. № 1155 (зарегистрирован Министерством юстиции Российской</w:t>
      </w:r>
      <w:proofErr w:type="gramEnd"/>
    </w:p>
    <w:p w:rsidR="003A141C" w:rsidRPr="003A141C" w:rsidRDefault="003A141C" w:rsidP="003A141C">
      <w:pPr>
        <w:pStyle w:val="af0"/>
        <w:ind w:left="3444" w:right="3809"/>
        <w:rPr>
          <w:rFonts w:ascii="Times New Roman" w:hAnsi="Times New Roman" w:cs="Times New Roman"/>
          <w:sz w:val="24"/>
          <w:szCs w:val="24"/>
        </w:rPr>
      </w:pPr>
      <w:proofErr w:type="gramStart"/>
      <w:r w:rsidRPr="003A141C">
        <w:rPr>
          <w:rFonts w:ascii="Times New Roman" w:hAnsi="Times New Roman" w:cs="Times New Roman"/>
          <w:color w:val="000009"/>
          <w:sz w:val="24"/>
          <w:szCs w:val="24"/>
        </w:rPr>
        <w:t>Федерации 14 ноября 2013 г., регистрационный № 30384), с изменением, внесенным приказом Министерства просвещения Российской Федерации от 8 ноября.2022 г. № 955</w:t>
      </w:r>
      <w:proofErr w:type="gramEnd"/>
    </w:p>
    <w:p w:rsidR="003A141C" w:rsidRPr="003A141C" w:rsidRDefault="003A141C" w:rsidP="003A141C">
      <w:pPr>
        <w:pStyle w:val="a7"/>
        <w:widowControl w:val="0"/>
        <w:numPr>
          <w:ilvl w:val="0"/>
          <w:numId w:val="14"/>
        </w:numPr>
        <w:tabs>
          <w:tab w:val="left" w:pos="3444"/>
          <w:tab w:val="left" w:pos="3445"/>
        </w:tabs>
        <w:adjustRightInd/>
        <w:spacing w:after="0" w:line="240" w:lineRule="auto"/>
        <w:ind w:right="3325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color w:val="000009"/>
          <w:sz w:val="24"/>
          <w:szCs w:val="24"/>
        </w:rPr>
        <w:t>Санитарно-эпидемиологические требования - Санитарные правила СП 2.4.3648-20 «Санитарно-эпидемиологические требования</w:t>
      </w:r>
      <w:r w:rsidRPr="003A141C">
        <w:rPr>
          <w:rFonts w:ascii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proofErr w:type="gramStart"/>
      <w:r w:rsidRPr="003A141C">
        <w:rPr>
          <w:rFonts w:ascii="Times New Roman" w:hAnsi="Times New Roman" w:cs="Times New Roman"/>
          <w:color w:val="000009"/>
          <w:sz w:val="24"/>
          <w:szCs w:val="24"/>
        </w:rPr>
        <w:t>к</w:t>
      </w:r>
      <w:proofErr w:type="gramEnd"/>
    </w:p>
    <w:p w:rsidR="003A141C" w:rsidRPr="003A141C" w:rsidRDefault="003A141C" w:rsidP="003A141C">
      <w:pPr>
        <w:pStyle w:val="af0"/>
        <w:ind w:left="3444" w:right="2951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color w:val="000009"/>
          <w:sz w:val="24"/>
          <w:szCs w:val="24"/>
        </w:rPr>
        <w:t>организациям воспитания и обучения, отдыха и оздоровления детей и молодёжи», утверждённые постановлением Главногогосударственного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 до 1 января 2027 г.</w:t>
      </w:r>
    </w:p>
    <w:p w:rsidR="003A141C" w:rsidRPr="003A141C" w:rsidRDefault="003A141C" w:rsidP="003A141C">
      <w:pPr>
        <w:pStyle w:val="a7"/>
        <w:widowControl w:val="0"/>
        <w:numPr>
          <w:ilvl w:val="0"/>
          <w:numId w:val="14"/>
        </w:numPr>
        <w:tabs>
          <w:tab w:val="left" w:pos="3444"/>
          <w:tab w:val="left" w:pos="3445"/>
        </w:tabs>
        <w:adjustRightInd/>
        <w:spacing w:after="0" w:line="240" w:lineRule="auto"/>
        <w:ind w:right="3199"/>
        <w:rPr>
          <w:rFonts w:ascii="Times New Roman" w:hAnsi="Times New Roman" w:cs="Times New Roman"/>
          <w:sz w:val="24"/>
          <w:szCs w:val="24"/>
        </w:rPr>
      </w:pPr>
      <w:proofErr w:type="gramStart"/>
      <w:r w:rsidRPr="003A141C">
        <w:rPr>
          <w:rFonts w:ascii="Times New Roman" w:hAnsi="Times New Roman" w:cs="Times New Roman"/>
          <w:color w:val="000009"/>
          <w:sz w:val="24"/>
          <w:szCs w:val="24"/>
        </w:rPr>
        <w:t>Федеральная образовательная программа дошкольного образования (утверждена приказом Министерства просвещения</w:t>
      </w:r>
      <w:r w:rsidRPr="003A141C">
        <w:rPr>
          <w:rFonts w:ascii="Times New Roman" w:hAnsi="Times New Roman" w:cs="Times New Roman"/>
          <w:color w:val="000009"/>
          <w:spacing w:val="-6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color w:val="000009"/>
          <w:sz w:val="24"/>
          <w:szCs w:val="24"/>
        </w:rPr>
        <w:t>Российской</w:t>
      </w:r>
      <w:proofErr w:type="gramEnd"/>
    </w:p>
    <w:p w:rsidR="003A141C" w:rsidRPr="003A141C" w:rsidRDefault="003A141C" w:rsidP="003A141C">
      <w:pPr>
        <w:pStyle w:val="af0"/>
        <w:spacing w:line="321" w:lineRule="exact"/>
        <w:ind w:left="3444"/>
        <w:rPr>
          <w:rFonts w:ascii="Times New Roman" w:hAnsi="Times New Roman" w:cs="Times New Roman"/>
          <w:sz w:val="24"/>
          <w:szCs w:val="24"/>
        </w:rPr>
      </w:pPr>
      <w:proofErr w:type="gramStart"/>
      <w:r w:rsidRPr="003A141C">
        <w:rPr>
          <w:rFonts w:ascii="Times New Roman" w:hAnsi="Times New Roman" w:cs="Times New Roman"/>
          <w:color w:val="000009"/>
          <w:sz w:val="24"/>
          <w:szCs w:val="24"/>
        </w:rPr>
        <w:t>Федерации от 25 ноября 2022 г. №</w:t>
      </w:r>
      <w:r w:rsidRPr="003A141C">
        <w:rPr>
          <w:rFonts w:ascii="Times New Roman" w:hAnsi="Times New Roman" w:cs="Times New Roman"/>
          <w:color w:val="000009"/>
          <w:spacing w:val="-15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color w:val="000009"/>
          <w:sz w:val="24"/>
          <w:szCs w:val="24"/>
        </w:rPr>
        <w:t>1028)</w:t>
      </w:r>
      <w:proofErr w:type="gramEnd"/>
    </w:p>
    <w:p w:rsidR="003A141C" w:rsidRPr="003A141C" w:rsidRDefault="003A141C" w:rsidP="003A141C">
      <w:pPr>
        <w:pStyle w:val="a7"/>
        <w:widowControl w:val="0"/>
        <w:numPr>
          <w:ilvl w:val="0"/>
          <w:numId w:val="14"/>
        </w:numPr>
        <w:tabs>
          <w:tab w:val="left" w:pos="3444"/>
          <w:tab w:val="left" w:pos="3445"/>
        </w:tabs>
        <w:adjustRightInd/>
        <w:spacing w:before="1" w:after="0" w:line="240" w:lineRule="auto"/>
        <w:ind w:right="3487"/>
        <w:rPr>
          <w:rFonts w:ascii="Times New Roman" w:hAnsi="Times New Roman" w:cs="Times New Roman"/>
          <w:sz w:val="24"/>
          <w:szCs w:val="24"/>
        </w:rPr>
      </w:pPr>
      <w:r w:rsidRPr="003A141C">
        <w:rPr>
          <w:rFonts w:ascii="Times New Roman" w:hAnsi="Times New Roman" w:cs="Times New Roman"/>
          <w:color w:val="000009"/>
          <w:sz w:val="24"/>
          <w:szCs w:val="24"/>
        </w:rPr>
        <w:t>Основы государственной политики по сохранению и укреплению традиционных российских духовно-нравственных ценностей, утверждённые Указом Президента Российской Федерации от 9 ноября 2022 г. №</w:t>
      </w:r>
      <w:r w:rsidRPr="003A141C">
        <w:rPr>
          <w:rFonts w:ascii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 w:rsidRPr="003A141C">
        <w:rPr>
          <w:rFonts w:ascii="Times New Roman" w:hAnsi="Times New Roman" w:cs="Times New Roman"/>
          <w:color w:val="000009"/>
          <w:sz w:val="24"/>
          <w:szCs w:val="24"/>
        </w:rPr>
        <w:t>809</w:t>
      </w:r>
    </w:p>
    <w:p w:rsidR="003A141C" w:rsidRPr="00D7419A" w:rsidRDefault="003A141C" w:rsidP="003A141C">
      <w:pPr>
        <w:pStyle w:val="a7"/>
        <w:widowControl w:val="0"/>
        <w:numPr>
          <w:ilvl w:val="0"/>
          <w:numId w:val="14"/>
        </w:numPr>
        <w:tabs>
          <w:tab w:val="left" w:pos="3444"/>
          <w:tab w:val="left" w:pos="3445"/>
        </w:tabs>
        <w:adjustRightInd/>
        <w:spacing w:after="0" w:line="240" w:lineRule="auto"/>
        <w:ind w:right="3786"/>
        <w:rPr>
          <w:rFonts w:ascii="Times New Roman" w:hAnsi="Times New Roman" w:cs="Times New Roman"/>
          <w:sz w:val="24"/>
          <w:szCs w:val="24"/>
        </w:rPr>
        <w:sectPr w:rsidR="003A141C" w:rsidRPr="00D7419A">
          <w:pgSz w:w="16840" w:h="11910" w:orient="landscape"/>
          <w:pgMar w:top="1060" w:right="1020" w:bottom="280" w:left="1020" w:header="720" w:footer="720" w:gutter="0"/>
          <w:cols w:space="720"/>
        </w:sectPr>
      </w:pPr>
      <w:r w:rsidRPr="003A141C">
        <w:rPr>
          <w:rFonts w:ascii="Times New Roman" w:hAnsi="Times New Roman" w:cs="Times New Roman"/>
          <w:color w:val="000009"/>
          <w:sz w:val="24"/>
          <w:szCs w:val="24"/>
        </w:rPr>
        <w:t xml:space="preserve">Устав </w:t>
      </w:r>
      <w:r w:rsidR="00D7419A">
        <w:rPr>
          <w:rFonts w:ascii="Times New Roman" w:hAnsi="Times New Roman" w:cs="Times New Roman"/>
          <w:color w:val="000009"/>
          <w:sz w:val="24"/>
          <w:szCs w:val="24"/>
        </w:rPr>
        <w:t>МБДОУ «ЦРР-Детский сад № 9 «Родничок»г</w:t>
      </w:r>
      <w:proofErr w:type="gramStart"/>
      <w:r w:rsidR="00D7419A">
        <w:rPr>
          <w:rFonts w:ascii="Times New Roman" w:hAnsi="Times New Roman" w:cs="Times New Roman"/>
          <w:color w:val="000009"/>
          <w:sz w:val="24"/>
          <w:szCs w:val="24"/>
        </w:rPr>
        <w:t>.Н</w:t>
      </w:r>
      <w:proofErr w:type="gramEnd"/>
      <w:r w:rsidR="00D7419A">
        <w:rPr>
          <w:rFonts w:ascii="Times New Roman" w:hAnsi="Times New Roman" w:cs="Times New Roman"/>
          <w:color w:val="000009"/>
          <w:sz w:val="24"/>
          <w:szCs w:val="24"/>
        </w:rPr>
        <w:t>яндома</w:t>
      </w:r>
    </w:p>
    <w:p w:rsidR="00D7419A" w:rsidRPr="00DE1614" w:rsidRDefault="00D7419A" w:rsidP="00D7419A">
      <w:pPr>
        <w:pStyle w:val="Heading1"/>
        <w:numPr>
          <w:ilvl w:val="1"/>
          <w:numId w:val="15"/>
        </w:numPr>
        <w:tabs>
          <w:tab w:val="left" w:pos="5188"/>
        </w:tabs>
        <w:spacing w:before="67"/>
        <w:ind w:left="5187" w:hanging="493"/>
        <w:jc w:val="left"/>
        <w:rPr>
          <w:sz w:val="24"/>
          <w:szCs w:val="24"/>
        </w:rPr>
      </w:pPr>
      <w:r w:rsidRPr="00DE1614">
        <w:rPr>
          <w:sz w:val="24"/>
          <w:szCs w:val="24"/>
        </w:rPr>
        <w:lastRenderedPageBreak/>
        <w:t>Цели и задачи реализации рабочей</w:t>
      </w:r>
      <w:r w:rsidRPr="00DE1614">
        <w:rPr>
          <w:spacing w:val="-8"/>
          <w:sz w:val="24"/>
          <w:szCs w:val="24"/>
        </w:rPr>
        <w:t xml:space="preserve"> </w:t>
      </w:r>
      <w:r w:rsidRPr="00DE1614">
        <w:rPr>
          <w:sz w:val="24"/>
          <w:szCs w:val="24"/>
        </w:rPr>
        <w:t>программы</w:t>
      </w:r>
    </w:p>
    <w:p w:rsidR="00D7419A" w:rsidRPr="00DE1614" w:rsidRDefault="00D7419A" w:rsidP="00D7419A">
      <w:pPr>
        <w:pStyle w:val="af0"/>
        <w:spacing w:before="1"/>
        <w:rPr>
          <w:rFonts w:ascii="Times New Roman" w:hAnsi="Times New Roman" w:cs="Times New Roman"/>
          <w:b/>
          <w:sz w:val="24"/>
          <w:szCs w:val="24"/>
        </w:rPr>
      </w:pPr>
    </w:p>
    <w:p w:rsidR="00D7419A" w:rsidRPr="00DE1614" w:rsidRDefault="00D7419A" w:rsidP="00D7419A">
      <w:pPr>
        <w:pStyle w:val="af0"/>
        <w:ind w:right="4414"/>
        <w:rPr>
          <w:rFonts w:ascii="Times New Roman" w:hAnsi="Times New Roman" w:cs="Times New Roman"/>
          <w:sz w:val="24"/>
          <w:szCs w:val="24"/>
        </w:rPr>
      </w:pPr>
      <w:r w:rsidRPr="00DE1614">
        <w:rPr>
          <w:rFonts w:ascii="Times New Roman" w:hAnsi="Times New Roman" w:cs="Times New Roman"/>
          <w:sz w:val="24"/>
          <w:szCs w:val="24"/>
        </w:rPr>
        <w:t xml:space="preserve">Цель программы: разностороннее развитие ребёнка в период дошкольного детства с учётом </w:t>
      </w:r>
      <w:proofErr w:type="gramStart"/>
      <w:r w:rsidRPr="00DE1614">
        <w:rPr>
          <w:rFonts w:ascii="Times New Roman" w:hAnsi="Times New Roman" w:cs="Times New Roman"/>
          <w:sz w:val="24"/>
          <w:szCs w:val="24"/>
        </w:rPr>
        <w:t>возрастных</w:t>
      </w:r>
      <w:proofErr w:type="gramEnd"/>
      <w:r w:rsidRPr="00DE1614">
        <w:rPr>
          <w:rFonts w:ascii="Times New Roman" w:hAnsi="Times New Roman" w:cs="Times New Roman"/>
          <w:sz w:val="24"/>
          <w:szCs w:val="24"/>
        </w:rPr>
        <w:t xml:space="preserve"> и индивидуальных</w:t>
      </w:r>
    </w:p>
    <w:p w:rsidR="00D7419A" w:rsidRPr="00DE1614" w:rsidRDefault="00D7419A" w:rsidP="00D7419A">
      <w:pPr>
        <w:pStyle w:val="af0"/>
        <w:ind w:right="3290"/>
        <w:rPr>
          <w:rFonts w:ascii="Times New Roman" w:hAnsi="Times New Roman" w:cs="Times New Roman"/>
          <w:sz w:val="24"/>
          <w:szCs w:val="24"/>
        </w:rPr>
      </w:pPr>
      <w:r w:rsidRPr="00DE1614">
        <w:rPr>
          <w:rFonts w:ascii="Times New Roman" w:hAnsi="Times New Roman" w:cs="Times New Roman"/>
          <w:sz w:val="24"/>
          <w:szCs w:val="24"/>
        </w:rPr>
        <w:t>особенностей на основе духовно-нравственных ценностей российского народа, исторических и национально-культурных традиций.</w:t>
      </w:r>
    </w:p>
    <w:p w:rsidR="00D7419A" w:rsidRPr="00DE1614" w:rsidRDefault="00D7419A" w:rsidP="00D7419A">
      <w:pPr>
        <w:pStyle w:val="af0"/>
        <w:spacing w:before="119"/>
        <w:rPr>
          <w:rFonts w:ascii="Times New Roman" w:hAnsi="Times New Roman" w:cs="Times New Roman"/>
          <w:sz w:val="24"/>
          <w:szCs w:val="24"/>
        </w:rPr>
      </w:pPr>
      <w:r w:rsidRPr="00DE1614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D7419A" w:rsidRPr="00DE1614" w:rsidRDefault="00D7419A" w:rsidP="00D7419A">
      <w:pPr>
        <w:pStyle w:val="a7"/>
        <w:widowControl w:val="0"/>
        <w:numPr>
          <w:ilvl w:val="1"/>
          <w:numId w:val="14"/>
        </w:numPr>
        <w:tabs>
          <w:tab w:val="left" w:pos="3658"/>
        </w:tabs>
        <w:adjustRightInd/>
        <w:spacing w:before="122" w:after="0" w:line="240" w:lineRule="auto"/>
        <w:ind w:right="3014" w:hanging="360"/>
        <w:rPr>
          <w:rFonts w:ascii="Times New Roman" w:hAnsi="Times New Roman" w:cs="Times New Roman"/>
          <w:sz w:val="24"/>
          <w:szCs w:val="24"/>
        </w:rPr>
      </w:pPr>
      <w:r w:rsidRPr="00DE1614">
        <w:rPr>
          <w:rFonts w:ascii="Times New Roman" w:hAnsi="Times New Roman" w:cs="Times New Roman"/>
          <w:color w:val="000009"/>
          <w:sz w:val="24"/>
          <w:szCs w:val="24"/>
        </w:rPr>
        <w:t>охрана и укрепление физического и психического здоровья детей,</w:t>
      </w:r>
      <w:r w:rsidRPr="00DE1614">
        <w:rPr>
          <w:rFonts w:ascii="Times New Roman" w:hAnsi="Times New Roman" w:cs="Times New Roman"/>
          <w:color w:val="000009"/>
          <w:spacing w:val="-31"/>
          <w:sz w:val="24"/>
          <w:szCs w:val="24"/>
        </w:rPr>
        <w:t xml:space="preserve"> </w:t>
      </w:r>
      <w:r w:rsidRPr="00DE1614">
        <w:rPr>
          <w:rFonts w:ascii="Times New Roman" w:hAnsi="Times New Roman" w:cs="Times New Roman"/>
          <w:color w:val="000009"/>
          <w:sz w:val="24"/>
          <w:szCs w:val="24"/>
        </w:rPr>
        <w:t>в том числе их эмоционального</w:t>
      </w:r>
      <w:r w:rsidRPr="00DE1614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DE1614">
        <w:rPr>
          <w:rFonts w:ascii="Times New Roman" w:hAnsi="Times New Roman" w:cs="Times New Roman"/>
          <w:color w:val="000009"/>
          <w:sz w:val="24"/>
          <w:szCs w:val="24"/>
        </w:rPr>
        <w:t>благополучия;</w:t>
      </w:r>
    </w:p>
    <w:p w:rsidR="00D7419A" w:rsidRPr="00DE1614" w:rsidRDefault="00D7419A" w:rsidP="00D7419A">
      <w:pPr>
        <w:pStyle w:val="a7"/>
        <w:widowControl w:val="0"/>
        <w:numPr>
          <w:ilvl w:val="1"/>
          <w:numId w:val="14"/>
        </w:numPr>
        <w:tabs>
          <w:tab w:val="left" w:pos="3658"/>
        </w:tabs>
        <w:adjustRightInd/>
        <w:spacing w:after="0" w:line="321" w:lineRule="exact"/>
        <w:ind w:left="3658"/>
        <w:rPr>
          <w:rFonts w:ascii="Times New Roman" w:hAnsi="Times New Roman" w:cs="Times New Roman"/>
          <w:sz w:val="24"/>
          <w:szCs w:val="24"/>
        </w:rPr>
      </w:pPr>
      <w:r w:rsidRPr="00DE1614">
        <w:rPr>
          <w:rFonts w:ascii="Times New Roman" w:hAnsi="Times New Roman" w:cs="Times New Roman"/>
          <w:color w:val="000009"/>
          <w:sz w:val="24"/>
          <w:szCs w:val="24"/>
        </w:rPr>
        <w:t xml:space="preserve">обеспечение развития </w:t>
      </w:r>
      <w:proofErr w:type="gramStart"/>
      <w:r w:rsidRPr="00DE1614">
        <w:rPr>
          <w:rFonts w:ascii="Times New Roman" w:hAnsi="Times New Roman" w:cs="Times New Roman"/>
          <w:color w:val="000009"/>
          <w:sz w:val="24"/>
          <w:szCs w:val="24"/>
        </w:rPr>
        <w:t>физических</w:t>
      </w:r>
      <w:proofErr w:type="gramEnd"/>
      <w:r w:rsidRPr="00DE1614">
        <w:rPr>
          <w:rFonts w:ascii="Times New Roman" w:hAnsi="Times New Roman" w:cs="Times New Roman"/>
          <w:color w:val="000009"/>
          <w:sz w:val="24"/>
          <w:szCs w:val="24"/>
        </w:rPr>
        <w:t>, личностных,</w:t>
      </w:r>
      <w:r w:rsidRPr="00DE1614">
        <w:rPr>
          <w:rFonts w:ascii="Times New Roman" w:hAnsi="Times New Roman" w:cs="Times New Roman"/>
          <w:color w:val="000009"/>
          <w:spacing w:val="-5"/>
          <w:sz w:val="24"/>
          <w:szCs w:val="24"/>
        </w:rPr>
        <w:t xml:space="preserve"> </w:t>
      </w:r>
      <w:r w:rsidRPr="00DE1614">
        <w:rPr>
          <w:rFonts w:ascii="Times New Roman" w:hAnsi="Times New Roman" w:cs="Times New Roman"/>
          <w:color w:val="000009"/>
          <w:sz w:val="24"/>
          <w:szCs w:val="24"/>
        </w:rPr>
        <w:t>нравственных</w:t>
      </w:r>
    </w:p>
    <w:p w:rsidR="00D7419A" w:rsidRPr="00DE1614" w:rsidRDefault="00D7419A" w:rsidP="00D7419A">
      <w:pPr>
        <w:pStyle w:val="af0"/>
        <w:ind w:left="3670" w:right="3084"/>
        <w:rPr>
          <w:rFonts w:ascii="Times New Roman" w:hAnsi="Times New Roman" w:cs="Times New Roman"/>
          <w:sz w:val="24"/>
          <w:szCs w:val="24"/>
        </w:rPr>
      </w:pPr>
      <w:r w:rsidRPr="00DE1614">
        <w:rPr>
          <w:rFonts w:ascii="Times New Roman" w:hAnsi="Times New Roman" w:cs="Times New Roman"/>
          <w:color w:val="000009"/>
          <w:sz w:val="24"/>
          <w:szCs w:val="24"/>
        </w:rPr>
        <w:t>качеств и основ патриотизма, интеллектуальных и художественн</w:t>
      </w:r>
      <w:proofErr w:type="gramStart"/>
      <w:r w:rsidRPr="00DE1614">
        <w:rPr>
          <w:rFonts w:ascii="Times New Roman" w:hAnsi="Times New Roman" w:cs="Times New Roman"/>
          <w:color w:val="000009"/>
          <w:sz w:val="24"/>
          <w:szCs w:val="24"/>
        </w:rPr>
        <w:t>о-</w:t>
      </w:r>
      <w:proofErr w:type="gramEnd"/>
      <w:r w:rsidRPr="00DE1614">
        <w:rPr>
          <w:rFonts w:ascii="Times New Roman" w:hAnsi="Times New Roman" w:cs="Times New Roman"/>
          <w:color w:val="000009"/>
          <w:sz w:val="24"/>
          <w:szCs w:val="24"/>
        </w:rPr>
        <w:t xml:space="preserve"> творческих способностей ребёнка, его инициативности,</w:t>
      </w:r>
      <w:r w:rsidRPr="00DE1614">
        <w:rPr>
          <w:rFonts w:ascii="Times New Roman" w:hAnsi="Times New Roman" w:cs="Times New Roman"/>
          <w:color w:val="000009"/>
        </w:rPr>
        <w:t>самостоятельности и ответственности;</w:t>
      </w:r>
    </w:p>
    <w:p w:rsidR="00D7419A" w:rsidRPr="00DE1614" w:rsidRDefault="00D7419A" w:rsidP="00D7419A">
      <w:pPr>
        <w:pStyle w:val="a7"/>
        <w:widowControl w:val="0"/>
        <w:numPr>
          <w:ilvl w:val="1"/>
          <w:numId w:val="14"/>
        </w:numPr>
        <w:tabs>
          <w:tab w:val="left" w:pos="3658"/>
        </w:tabs>
        <w:adjustRightInd/>
        <w:spacing w:before="2" w:after="0" w:line="240" w:lineRule="auto"/>
        <w:ind w:right="3097" w:hanging="360"/>
        <w:rPr>
          <w:rFonts w:ascii="Times New Roman" w:hAnsi="Times New Roman" w:cs="Times New Roman"/>
          <w:sz w:val="24"/>
          <w:szCs w:val="24"/>
        </w:rPr>
      </w:pPr>
      <w:r w:rsidRPr="00DE1614">
        <w:rPr>
          <w:rFonts w:ascii="Times New Roman" w:hAnsi="Times New Roman" w:cs="Times New Roman"/>
          <w:color w:val="000009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</w:t>
      </w:r>
      <w:r w:rsidRPr="00DE1614">
        <w:rPr>
          <w:rFonts w:ascii="Times New Roman" w:hAnsi="Times New Roman" w:cs="Times New Roman"/>
          <w:color w:val="000009"/>
          <w:spacing w:val="-28"/>
          <w:sz w:val="24"/>
          <w:szCs w:val="24"/>
        </w:rPr>
        <w:t xml:space="preserve"> </w:t>
      </w:r>
      <w:r w:rsidRPr="00DE1614">
        <w:rPr>
          <w:rFonts w:ascii="Times New Roman" w:hAnsi="Times New Roman" w:cs="Times New Roman"/>
          <w:color w:val="000009"/>
          <w:sz w:val="24"/>
          <w:szCs w:val="24"/>
        </w:rPr>
        <w:t>укрепления здоровья детей, обеспечения их</w:t>
      </w:r>
      <w:r w:rsidRPr="00DE1614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DE1614">
        <w:rPr>
          <w:rFonts w:ascii="Times New Roman" w:hAnsi="Times New Roman" w:cs="Times New Roman"/>
          <w:color w:val="000009"/>
          <w:sz w:val="24"/>
          <w:szCs w:val="24"/>
        </w:rPr>
        <w:t>безопасности;</w:t>
      </w:r>
    </w:p>
    <w:p w:rsidR="00D7419A" w:rsidRPr="00DE1614" w:rsidRDefault="00D7419A" w:rsidP="00D7419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1614">
        <w:rPr>
          <w:rFonts w:ascii="Times New Roman" w:hAnsi="Times New Roman" w:cs="Times New Roman"/>
          <w:color w:val="000009"/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</w:t>
      </w:r>
      <w:r w:rsidRPr="00DE1614">
        <w:rPr>
          <w:rFonts w:ascii="Times New Roman" w:hAnsi="Times New Roman" w:cs="Times New Roman"/>
          <w:color w:val="000009"/>
          <w:spacing w:val="-25"/>
          <w:sz w:val="24"/>
          <w:szCs w:val="24"/>
        </w:rPr>
        <w:t xml:space="preserve"> </w:t>
      </w:r>
      <w:r w:rsidRPr="00DE1614">
        <w:rPr>
          <w:rFonts w:ascii="Times New Roman" w:hAnsi="Times New Roman" w:cs="Times New Roman"/>
          <w:color w:val="000009"/>
          <w:sz w:val="24"/>
          <w:szCs w:val="24"/>
        </w:rPr>
        <w:t>образования</w:t>
      </w:r>
    </w:p>
    <w:p w:rsidR="00D7419A" w:rsidRPr="00D7419A" w:rsidRDefault="00D7419A" w:rsidP="00D7419A">
      <w:pPr>
        <w:pStyle w:val="Heading2"/>
        <w:spacing w:before="7" w:line="318" w:lineRule="exact"/>
        <w:ind w:left="1855"/>
        <w:rPr>
          <w:sz w:val="24"/>
          <w:szCs w:val="24"/>
        </w:rPr>
      </w:pPr>
      <w:r w:rsidRPr="00D7419A">
        <w:rPr>
          <w:sz w:val="24"/>
          <w:szCs w:val="24"/>
        </w:rPr>
        <w:t>1.3Принципы</w:t>
      </w:r>
      <w:r w:rsidRPr="00D7419A">
        <w:rPr>
          <w:spacing w:val="-4"/>
          <w:sz w:val="24"/>
          <w:szCs w:val="24"/>
        </w:rPr>
        <w:t xml:space="preserve"> </w:t>
      </w:r>
      <w:r w:rsidRPr="00D7419A">
        <w:rPr>
          <w:sz w:val="24"/>
          <w:szCs w:val="24"/>
        </w:rPr>
        <w:t>и</w:t>
      </w:r>
      <w:r w:rsidRPr="00D7419A">
        <w:rPr>
          <w:spacing w:val="-2"/>
          <w:sz w:val="24"/>
          <w:szCs w:val="24"/>
        </w:rPr>
        <w:t xml:space="preserve"> </w:t>
      </w:r>
      <w:r w:rsidRPr="00D7419A">
        <w:rPr>
          <w:sz w:val="24"/>
          <w:szCs w:val="24"/>
        </w:rPr>
        <w:t>подходы</w:t>
      </w:r>
      <w:r w:rsidRPr="00D7419A">
        <w:rPr>
          <w:spacing w:val="-3"/>
          <w:sz w:val="24"/>
          <w:szCs w:val="24"/>
        </w:rPr>
        <w:t xml:space="preserve"> </w:t>
      </w:r>
      <w:r w:rsidRPr="00D7419A">
        <w:rPr>
          <w:sz w:val="24"/>
          <w:szCs w:val="24"/>
        </w:rPr>
        <w:t>к</w:t>
      </w:r>
      <w:r w:rsidRPr="00D7419A">
        <w:rPr>
          <w:spacing w:val="-4"/>
          <w:sz w:val="24"/>
          <w:szCs w:val="24"/>
        </w:rPr>
        <w:t xml:space="preserve"> </w:t>
      </w:r>
      <w:r w:rsidRPr="00D7419A">
        <w:rPr>
          <w:sz w:val="24"/>
          <w:szCs w:val="24"/>
        </w:rPr>
        <w:t>формированию</w:t>
      </w:r>
      <w:r w:rsidRPr="00D7419A">
        <w:rPr>
          <w:spacing w:val="-3"/>
          <w:sz w:val="24"/>
          <w:szCs w:val="24"/>
        </w:rPr>
        <w:t xml:space="preserve"> </w:t>
      </w:r>
      <w:r w:rsidRPr="00D7419A">
        <w:rPr>
          <w:sz w:val="24"/>
          <w:szCs w:val="24"/>
        </w:rPr>
        <w:t>Программы.</w:t>
      </w:r>
    </w:p>
    <w:p w:rsidR="00D7419A" w:rsidRPr="00D7419A" w:rsidRDefault="00D7419A" w:rsidP="00D7419A">
      <w:pPr>
        <w:pStyle w:val="af0"/>
        <w:spacing w:line="242" w:lineRule="auto"/>
        <w:ind w:right="703" w:firstLine="566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Программа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построена на принципах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и подходах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D7419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7419A">
        <w:rPr>
          <w:rFonts w:ascii="Times New Roman" w:hAnsi="Times New Roman" w:cs="Times New Roman"/>
          <w:sz w:val="24"/>
          <w:szCs w:val="24"/>
        </w:rPr>
        <w:t>, установленных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ФГОС</w:t>
      </w:r>
      <w:r w:rsidRPr="00D741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ДО: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966"/>
        </w:tabs>
        <w:adjustRightInd/>
        <w:spacing w:after="0" w:line="240" w:lineRule="auto"/>
        <w:ind w:right="7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полноценное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проживание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ребёнком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всех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этапов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детства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(младенческого,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раннего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и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дошкольного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возрастов),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обогащение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(амплификация)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детского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развития;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966"/>
        </w:tabs>
        <w:adjustRightInd/>
        <w:spacing w:after="0" w:line="240" w:lineRule="auto"/>
        <w:ind w:righ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построение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деятельности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на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основе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индивидуальных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особенностей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каждого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ребёнка,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при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котором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сам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ребёнок</w:t>
      </w:r>
      <w:r w:rsidRPr="00D7419A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становится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активным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выборе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содержания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своего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образования,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становится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субъектом</w:t>
      </w:r>
      <w:r w:rsidRPr="00D741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966"/>
        </w:tabs>
        <w:adjustRightInd/>
        <w:spacing w:after="0" w:line="240" w:lineRule="auto"/>
        <w:ind w:right="70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содействие и сотрудничество детей и родителей (законных представителей),</w:t>
      </w:r>
      <w:r w:rsidRPr="00D741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совершеннолетних членов семьи, принимающих участие в воспитании детей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младенческого,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раннего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и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дошкольного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возрастов,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а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также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педагогических</w:t>
      </w:r>
      <w:r w:rsidRPr="00D741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работников</w:t>
      </w:r>
      <w:r w:rsidRPr="00D741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(далее</w:t>
      </w:r>
      <w:r w:rsidRPr="00D741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вместе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-</w:t>
      </w:r>
      <w:r w:rsidRPr="00D741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взрослые);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966"/>
        </w:tabs>
        <w:adjustRightInd/>
        <w:spacing w:after="0" w:line="242" w:lineRule="auto"/>
        <w:ind w:right="7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признание ребёнка полноценным участником (субъектом) образовательных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отношений;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966"/>
        </w:tabs>
        <w:adjustRightInd/>
        <w:spacing w:after="0" w:line="317" w:lineRule="exact"/>
        <w:ind w:left="965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поддержка</w:t>
      </w:r>
      <w:r w:rsidRPr="00D7419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инициативы</w:t>
      </w:r>
      <w:r w:rsidRPr="00D7419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детей</w:t>
      </w:r>
      <w:r w:rsidRPr="00D741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</w:t>
      </w:r>
      <w:r w:rsidRPr="00D741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различных</w:t>
      </w:r>
      <w:r w:rsidRPr="00D741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видах</w:t>
      </w:r>
      <w:r w:rsidRPr="00D7419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966"/>
        </w:tabs>
        <w:adjustRightInd/>
        <w:spacing w:after="0" w:line="322" w:lineRule="exact"/>
        <w:ind w:left="965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lastRenderedPageBreak/>
        <w:t>сотрудничество</w:t>
      </w:r>
      <w:r w:rsidRPr="00D741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ДОО</w:t>
      </w:r>
      <w:r w:rsidRPr="00D741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</w:t>
      </w:r>
      <w:r w:rsidRPr="00D741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семьей;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966"/>
        </w:tabs>
        <w:adjustRightInd/>
        <w:spacing w:after="0" w:line="240" w:lineRule="auto"/>
        <w:ind w:right="71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и</w:t>
      </w:r>
      <w:r w:rsidRPr="00D741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государства;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966"/>
          <w:tab w:val="left" w:pos="8257"/>
        </w:tabs>
        <w:adjustRightInd/>
        <w:spacing w:after="0" w:line="242" w:lineRule="auto"/>
        <w:ind w:left="965" w:right="704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формирование</w:t>
      </w:r>
      <w:r w:rsidRPr="00D7419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познавательных</w:t>
      </w:r>
      <w:r w:rsidRPr="00D7419A">
        <w:rPr>
          <w:rFonts w:ascii="Times New Roman" w:hAnsi="Times New Roman" w:cs="Times New Roman"/>
          <w:spacing w:val="127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интересов</w:t>
      </w:r>
      <w:r w:rsidRPr="00D7419A">
        <w:rPr>
          <w:rFonts w:ascii="Times New Roman" w:hAnsi="Times New Roman" w:cs="Times New Roman"/>
          <w:spacing w:val="136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и</w:t>
      </w:r>
      <w:r w:rsidRPr="00D7419A">
        <w:rPr>
          <w:rFonts w:ascii="Times New Roman" w:hAnsi="Times New Roman" w:cs="Times New Roman"/>
          <w:sz w:val="24"/>
          <w:szCs w:val="24"/>
        </w:rPr>
        <w:tab/>
      </w:r>
      <w:r w:rsidRPr="00D7419A">
        <w:rPr>
          <w:rFonts w:ascii="Times New Roman" w:hAnsi="Times New Roman" w:cs="Times New Roman"/>
          <w:spacing w:val="-1"/>
          <w:sz w:val="24"/>
          <w:szCs w:val="24"/>
        </w:rPr>
        <w:t>познавательных</w:t>
      </w:r>
      <w:r w:rsidRPr="00D741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действий</w:t>
      </w:r>
      <w:r w:rsidRPr="00D741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ребёнка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</w:t>
      </w:r>
      <w:r w:rsidRPr="00D7419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различных видах</w:t>
      </w:r>
      <w:r w:rsidRPr="00D741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966"/>
        </w:tabs>
        <w:adjustRightInd/>
        <w:spacing w:after="0" w:line="240" w:lineRule="auto"/>
        <w:ind w:right="70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</w:t>
      </w:r>
      <w:r w:rsidRPr="00D741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требований,</w:t>
      </w:r>
      <w:r w:rsidRPr="00D741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методов</w:t>
      </w:r>
      <w:r w:rsidRPr="00D741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возрасту</w:t>
      </w:r>
      <w:r w:rsidRPr="00D7419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и особенностям развития);</w:t>
      </w:r>
    </w:p>
    <w:p w:rsidR="00D7419A" w:rsidRPr="00D7419A" w:rsidRDefault="00D7419A" w:rsidP="00D7419A">
      <w:pPr>
        <w:pStyle w:val="a7"/>
        <w:widowControl w:val="0"/>
        <w:numPr>
          <w:ilvl w:val="0"/>
          <w:numId w:val="22"/>
        </w:numPr>
        <w:tabs>
          <w:tab w:val="left" w:pos="1390"/>
        </w:tabs>
        <w:adjustRightInd/>
        <w:spacing w:after="0" w:line="321" w:lineRule="exact"/>
        <w:ind w:left="1390" w:hanging="708"/>
        <w:jc w:val="both"/>
        <w:rPr>
          <w:rFonts w:ascii="Times New Roman" w:hAnsi="Times New Roman" w:cs="Times New Roman"/>
          <w:sz w:val="24"/>
          <w:szCs w:val="24"/>
        </w:rPr>
      </w:pPr>
      <w:r w:rsidRPr="00D7419A">
        <w:rPr>
          <w:rFonts w:ascii="Times New Roman" w:hAnsi="Times New Roman" w:cs="Times New Roman"/>
          <w:sz w:val="24"/>
          <w:szCs w:val="24"/>
        </w:rPr>
        <w:t>учёт</w:t>
      </w:r>
      <w:r w:rsidRPr="00D741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этнокультурной</w:t>
      </w:r>
      <w:r w:rsidRPr="00D741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ситуации</w:t>
      </w:r>
      <w:r w:rsidRPr="00D741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развития</w:t>
      </w:r>
      <w:r w:rsidRPr="00D741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419A">
        <w:rPr>
          <w:rFonts w:ascii="Times New Roman" w:hAnsi="Times New Roman" w:cs="Times New Roman"/>
          <w:sz w:val="24"/>
          <w:szCs w:val="24"/>
        </w:rPr>
        <w:t>детей.</w:t>
      </w:r>
    </w:p>
    <w:p w:rsidR="00D7419A" w:rsidRPr="00D7419A" w:rsidRDefault="00D7419A" w:rsidP="00D7419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02992" w:rsidRPr="00D7419A" w:rsidRDefault="00D7419A" w:rsidP="00D741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902992" w:rsidRPr="00D7419A">
          <w:pgSz w:w="16840" w:h="11910" w:orient="landscape"/>
          <w:pgMar w:top="1060" w:right="1020" w:bottom="280" w:left="102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Рабочая  программа определяет содержание и организацию образования детей  группы  раннего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 детей от 1,5  лет  до 3  лет (список прилагается</w:t>
      </w:r>
      <w:r w:rsidRPr="00D741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5E0" w:rsidRDefault="003275E0" w:rsidP="00D74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Рабочая программа направлена на обеспечение развития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 и решение следующих целей и задач:</w:t>
      </w:r>
    </w:p>
    <w:p w:rsidR="003275E0" w:rsidRDefault="003275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75E0" w:rsidRDefault="003275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-в</w:t>
      </w:r>
      <w:r>
        <w:rPr>
          <w:rFonts w:ascii="Times New Roman" w:hAnsi="Times New Roman" w:cs="Times New Roman"/>
          <w:color w:val="000000"/>
          <w:sz w:val="28"/>
          <w:szCs w:val="28"/>
        </w:rPr>
        <w:t>оспитание гармонично развитой и социальноответственной личности на основе духовно-нравственных ценностей народов Российской Федерации, исторических и национально-культурных традиций.</w:t>
      </w:r>
    </w:p>
    <w:p w:rsidR="003275E0" w:rsidRDefault="003275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содействует взаимопониманию и сотрудничеству между людьми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 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патриотизм;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активная жизненная позиция;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творческий подход в решении различных жизненных ситуаций;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уважение к традиционным ценностям.</w:t>
      </w:r>
    </w:p>
    <w:p w:rsidR="003275E0" w:rsidRDefault="003275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 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5E0" w:rsidRPr="00DA3C38" w:rsidRDefault="003275E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B41B6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275E0" w:rsidRDefault="003275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</w:t>
      </w:r>
      <w:r w:rsidR="00740DA7">
        <w:rPr>
          <w:rFonts w:ascii="Times New Roman" w:hAnsi="Times New Roman" w:cs="Times New Roman"/>
          <w:sz w:val="28"/>
          <w:szCs w:val="28"/>
        </w:rPr>
        <w:t>ей от 1,5</w:t>
      </w:r>
      <w:r w:rsidR="005B09CA">
        <w:rPr>
          <w:rFonts w:ascii="Times New Roman" w:hAnsi="Times New Roman" w:cs="Times New Roman"/>
          <w:sz w:val="28"/>
          <w:szCs w:val="28"/>
        </w:rPr>
        <w:t xml:space="preserve"> до 3 лет </w:t>
      </w:r>
    </w:p>
    <w:tbl>
      <w:tblPr>
        <w:tblStyle w:val="afa"/>
        <w:tblW w:w="0" w:type="auto"/>
        <w:tblLook w:val="04A0"/>
      </w:tblPr>
      <w:tblGrid>
        <w:gridCol w:w="3652"/>
        <w:gridCol w:w="9781"/>
      </w:tblGrid>
      <w:tr w:rsidR="003A141C" w:rsidTr="00CE7C19">
        <w:tc>
          <w:tcPr>
            <w:tcW w:w="3652" w:type="dxa"/>
          </w:tcPr>
          <w:p w:rsidR="003A141C" w:rsidRPr="00AE689A" w:rsidRDefault="003A141C" w:rsidP="00596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89A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9781" w:type="dxa"/>
          </w:tcPr>
          <w:p w:rsidR="003A141C" w:rsidRPr="00AE689A" w:rsidRDefault="003A141C" w:rsidP="00596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89A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3A141C" w:rsidTr="00CE7C19">
        <w:tc>
          <w:tcPr>
            <w:tcW w:w="3652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89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781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89A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направлено на сохранение и укрепление здоровья детей, гармоничное физическое развитие, приобщение к физической культуре, развитие психофизических качеств (сила, быстрота, выносливость, ловкость, гибкость), приобщение к спортивным и подвижным играм. Развитие интереса к спорту, становление ценностей здорового образа жизни, овладение его элементарными нормами и правилами, воспитание </w:t>
            </w:r>
            <w:r w:rsidRPr="00AE68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культурно-гигиенических навыков, полезных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E689A">
              <w:rPr>
                <w:rFonts w:ascii="Times New Roman" w:hAnsi="Times New Roman" w:cs="Times New Roman"/>
                <w:sz w:val="24"/>
                <w:szCs w:val="24"/>
              </w:rPr>
              <w:t>ривычек.</w:t>
            </w:r>
          </w:p>
        </w:tc>
      </w:tr>
      <w:tr w:rsidR="003A141C" w:rsidTr="00CE7C19">
        <w:tc>
          <w:tcPr>
            <w:tcW w:w="3652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9781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предполагает развитие познавательных интересов, любознательности и познавательной мотивации; формирование познавательных действий, развитие воображения, внимания, памяти, наблюдательности; формирование первичных представлений о себе и окружающем мире, формирование элементарных естественн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научных представлений.</w:t>
            </w:r>
          </w:p>
        </w:tc>
      </w:tr>
      <w:tr w:rsidR="003A141C" w:rsidTr="00CE7C19">
        <w:tc>
          <w:tcPr>
            <w:tcW w:w="3652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9781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 направлено на совершенствование всех сторон речи, развитие звуковой и интонационной культуры речи, фонематического слуха, формирование предпосылок обучения грамоте; овладение речью как средством общения, развитие речевого творчества; знакомство с книжной культурой, детской литературой.</w:t>
            </w:r>
          </w:p>
        </w:tc>
      </w:tr>
      <w:tr w:rsidR="003A141C" w:rsidTr="00CE7C19">
        <w:tc>
          <w:tcPr>
            <w:tcW w:w="3652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781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 направлено на формирование первичных ценностных представлений, развитие способности к общению, саморегуляции, игровой деятельности, навыков самообслуживания, приобщение к труду, формирование основ безопасности.</w:t>
            </w:r>
          </w:p>
        </w:tc>
      </w:tr>
      <w:tr w:rsidR="003A141C" w:rsidTr="00CE7C19">
        <w:tc>
          <w:tcPr>
            <w:tcW w:w="3652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781" w:type="dxa"/>
          </w:tcPr>
          <w:p w:rsidR="003A141C" w:rsidRPr="00AE689A" w:rsidRDefault="003A1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предполагает развитие художественно-творческих способностей детей в различных видах художественной деятельности, формирование интереса и предпосылок ценностно-смыслового восприятия и понимания произведений искусства; развитие эстетического восприятия окружающего мира, воспитания художественного вкуса.</w:t>
            </w:r>
          </w:p>
        </w:tc>
      </w:tr>
    </w:tbl>
    <w:p w:rsidR="005962F1" w:rsidRPr="005962F1" w:rsidRDefault="005962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5E0" w:rsidRDefault="00327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реализации рабочей программы лежит культурно-исторический и системно ­деятельностный подходы к развитию ребенка, являющиеся методологией ФГОС, который предполагает: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индивидуализацию дошкольного образования </w:t>
      </w:r>
      <w:r>
        <w:rPr>
          <w:rFonts w:ascii="Times New Roman" w:hAnsi="Times New Roman" w:cs="Times New Roman"/>
          <w:spacing w:val="-2"/>
          <w:sz w:val="28"/>
          <w:szCs w:val="28"/>
        </w:rPr>
        <w:t>(в том числе одарённых детей и детей с ограниченными возможностями здоровья)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поддержку инициативы детей в различных видах деятельности;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партнерство с семьей;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возрастную адекватность (соответствия условий, требований, методов возрасту  и особенностям развития);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 этнокультурной ситуации развития детей.</w:t>
      </w:r>
    </w:p>
    <w:p w:rsidR="003275E0" w:rsidRDefault="003275E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обеспечение преемственности дошкольного общего  и  начального </w:t>
      </w:r>
      <w:r>
        <w:rPr>
          <w:rFonts w:ascii="Times New Roman" w:hAnsi="Times New Roman" w:cs="Times New Roman"/>
          <w:sz w:val="28"/>
          <w:szCs w:val="28"/>
        </w:rPr>
        <w:t>общего образования.</w:t>
      </w:r>
    </w:p>
    <w:p w:rsidR="003275E0" w:rsidRDefault="003275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комплексно-тематический подход. 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-социально-коммуникативное развитие;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-познавательное развитие;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-речевое развитие;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-художественно-эстетическое развитие;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-физическое развитие.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614" w:rsidRDefault="003275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 Программа учитывает образовательные потребности, интересы и мотивы детей, членов их семей и педагогов и ориентирована на специфику национальных, социокультурных условий, в которых осуществляется образовательная деятельность; сложившиеся традиции ДОУ и группы. </w:t>
      </w:r>
    </w:p>
    <w:p w:rsidR="003275E0" w:rsidRDefault="003275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программы осуществляется дифференцированный и личностно-ориентированный подход к детям.</w:t>
      </w:r>
    </w:p>
    <w:p w:rsidR="003275E0" w:rsidRDefault="003275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реализуется  в различных видах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 робототехника из разного материала, включая конструкторы, модули, бумагу, природный и иной материал, изобразительная (рисование, лепка, аппликация)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E30040" w:rsidRPr="00E30040" w:rsidRDefault="00E30040" w:rsidP="00E30040">
      <w:pPr>
        <w:pStyle w:val="af0"/>
        <w:ind w:right="701" w:firstLine="566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lastRenderedPageBreak/>
        <w:t>Вариативная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часть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Программы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предполагает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углубленную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работу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физическом,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социально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–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коммуникативном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развитии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обучающихся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включение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обучающихся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процесс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ознакомления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региональными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особенностями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Самарской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области,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учитывает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природн</w:t>
      </w:r>
      <w:proofErr w:type="gramStart"/>
      <w:r w:rsidRPr="00E3004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географическое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культурно-историческое своеобразие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региона.</w:t>
      </w:r>
    </w:p>
    <w:p w:rsidR="00E30040" w:rsidRPr="00E30040" w:rsidRDefault="00E30040" w:rsidP="00E30040">
      <w:pPr>
        <w:pStyle w:val="af0"/>
        <w:ind w:right="705" w:firstLine="566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Выбор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данных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направлений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для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части,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формируемой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участниками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образовательного процесса, соответствует потребностям и интересам детей, 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также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возможностям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коллектива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социальному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запросу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родителей (законных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E30040" w:rsidRPr="00E30040" w:rsidRDefault="00E30040" w:rsidP="00E30040">
      <w:pPr>
        <w:pStyle w:val="af0"/>
        <w:spacing w:line="242" w:lineRule="auto"/>
        <w:ind w:right="710" w:firstLine="539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Работа по реализации вариативной части Программы строится на основе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парциальных</w:t>
      </w:r>
      <w:r w:rsidRPr="00E300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программ:</w:t>
      </w:r>
    </w:p>
    <w:p w:rsidR="00E30040" w:rsidRPr="00E30040" w:rsidRDefault="00E30040" w:rsidP="00E30040">
      <w:pPr>
        <w:pStyle w:val="a7"/>
        <w:widowControl w:val="0"/>
        <w:numPr>
          <w:ilvl w:val="0"/>
          <w:numId w:val="17"/>
        </w:numPr>
        <w:tabs>
          <w:tab w:val="left" w:pos="966"/>
        </w:tabs>
        <w:adjustRightInd/>
        <w:spacing w:after="0" w:line="240" w:lineRule="auto"/>
        <w:ind w:right="703" w:firstLine="0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Парциальная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программа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духовно-нравственного воспитания детей дошкольного возраста «Родной край</w:t>
      </w:r>
      <w:proofErr w:type="gramStart"/>
      <w:r w:rsidRPr="00E30040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E30040">
        <w:rPr>
          <w:rFonts w:ascii="Times New Roman" w:hAnsi="Times New Roman" w:cs="Times New Roman"/>
          <w:sz w:val="24"/>
          <w:szCs w:val="24"/>
        </w:rPr>
        <w:t>приложение 1).</w:t>
      </w:r>
    </w:p>
    <w:p w:rsidR="00E30040" w:rsidRPr="00E30040" w:rsidRDefault="00E30040" w:rsidP="00E30040">
      <w:pPr>
        <w:pStyle w:val="a7"/>
        <w:widowControl w:val="0"/>
        <w:numPr>
          <w:ilvl w:val="0"/>
          <w:numId w:val="17"/>
        </w:numPr>
        <w:tabs>
          <w:tab w:val="left" w:pos="966"/>
        </w:tabs>
        <w:adjustRightInd/>
        <w:spacing w:after="0" w:line="240" w:lineRule="auto"/>
        <w:ind w:right="70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Парциальная программа «Приобщение детей к истокам русской народной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культуры», О.Л.Князева, М.Д.Маханева.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Учебно-методическое пособие. – 2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изд.,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перераб.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 доп.</w:t>
      </w:r>
      <w:r w:rsidRPr="00E300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– СПб.: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«ДЕТСТВО-ПРЕСС»,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2016.-304с</w:t>
      </w:r>
      <w:proofErr w:type="gramStart"/>
      <w:r w:rsidRPr="00E3004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E30040">
        <w:rPr>
          <w:rFonts w:ascii="Times New Roman" w:hAnsi="Times New Roman" w:cs="Times New Roman"/>
          <w:sz w:val="24"/>
          <w:szCs w:val="24"/>
        </w:rPr>
        <w:t>приложение 1)</w:t>
      </w:r>
    </w:p>
    <w:p w:rsidR="00E30040" w:rsidRPr="00E30040" w:rsidRDefault="00E30040" w:rsidP="00E30040">
      <w:pPr>
        <w:pStyle w:val="af0"/>
        <w:ind w:right="703" w:firstLine="707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  <w:u w:val="single"/>
        </w:rPr>
        <w:t>Объем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обязательной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части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Программы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составляет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b/>
          <w:i/>
          <w:sz w:val="24"/>
          <w:szCs w:val="24"/>
          <w:u w:val="single"/>
        </w:rPr>
        <w:t>89%</w:t>
      </w:r>
      <w:r w:rsidRPr="00E30040">
        <w:rPr>
          <w:rFonts w:ascii="Times New Roman" w:hAnsi="Times New Roman" w:cs="Times New Roman"/>
          <w:b/>
          <w:i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от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ее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общего</w:t>
      </w:r>
      <w:r w:rsidRPr="00E3004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объема.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Иные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b/>
          <w:i/>
          <w:sz w:val="24"/>
          <w:szCs w:val="24"/>
          <w:u w:val="single"/>
        </w:rPr>
        <w:t>11%</w:t>
      </w:r>
      <w:r w:rsidRPr="00E30040">
        <w:rPr>
          <w:rFonts w:ascii="Times New Roman" w:hAnsi="Times New Roman" w:cs="Times New Roman"/>
          <w:b/>
          <w:i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составляют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объем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части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Программы,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формируемой</w:t>
      </w:r>
      <w:r w:rsidRPr="00E3004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участниками</w:t>
      </w:r>
      <w:r w:rsidRPr="00E30040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образовательных</w:t>
      </w:r>
      <w:r w:rsidRPr="00E30040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  <w:u w:val="single"/>
        </w:rPr>
        <w:t>отношений.</w:t>
      </w:r>
    </w:p>
    <w:p w:rsidR="00DF4234" w:rsidRPr="00DF4234" w:rsidRDefault="00DF4234" w:rsidP="00DF4234">
      <w:pPr>
        <w:pStyle w:val="af0"/>
        <w:ind w:right="709"/>
        <w:rPr>
          <w:rFonts w:ascii="Times New Roman" w:hAnsi="Times New Roman" w:cs="Times New Roman"/>
          <w:b/>
        </w:rPr>
      </w:pPr>
      <w:r w:rsidRPr="00DF4234">
        <w:rPr>
          <w:rFonts w:ascii="Times New Roman" w:hAnsi="Times New Roman" w:cs="Times New Roman"/>
          <w:b/>
          <w:sz w:val="24"/>
          <w:szCs w:val="24"/>
        </w:rPr>
        <w:t>Парциальная программа «Приобщение детей к истокам русской народной</w:t>
      </w:r>
      <w:r w:rsidRPr="00DF423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b/>
          <w:sz w:val="24"/>
          <w:szCs w:val="24"/>
        </w:rPr>
        <w:t>культуры», О.Л.Князева, М.Д.Маханева</w:t>
      </w:r>
    </w:p>
    <w:p w:rsidR="00DF4234" w:rsidRPr="00DF4234" w:rsidRDefault="00DF4234" w:rsidP="00DF4234">
      <w:pPr>
        <w:pStyle w:val="af0"/>
        <w:ind w:right="709"/>
        <w:rPr>
          <w:rFonts w:ascii="Times New Roman" w:hAnsi="Times New Roman" w:cs="Times New Roman"/>
        </w:rPr>
      </w:pPr>
      <w:r w:rsidRPr="00DF4234">
        <w:rPr>
          <w:rFonts w:ascii="Times New Roman" w:hAnsi="Times New Roman" w:cs="Times New Roman"/>
          <w:b/>
        </w:rPr>
        <w:t>Цель:</w:t>
      </w:r>
      <w:r w:rsidRPr="00DF4234">
        <w:rPr>
          <w:rFonts w:ascii="Times New Roman" w:hAnsi="Times New Roman" w:cs="Times New Roman"/>
          <w:b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формирование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у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детей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дошкольного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возраста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базиса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культуры</w:t>
      </w:r>
      <w:r w:rsidRPr="00DF4234">
        <w:rPr>
          <w:rFonts w:ascii="Times New Roman" w:hAnsi="Times New Roman" w:cs="Times New Roman"/>
          <w:spacing w:val="70"/>
        </w:rPr>
        <w:t xml:space="preserve"> </w:t>
      </w:r>
      <w:r w:rsidRPr="00DF4234">
        <w:rPr>
          <w:rFonts w:ascii="Times New Roman" w:hAnsi="Times New Roman" w:cs="Times New Roman"/>
        </w:rPr>
        <w:t>на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основе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ознакомления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с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бытом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и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жизнью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родного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народа,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его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характером,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присущими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ему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нравственными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ценностями,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традициями,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особенностями</w:t>
      </w:r>
      <w:r w:rsidRPr="00DF4234">
        <w:rPr>
          <w:rFonts w:ascii="Times New Roman" w:hAnsi="Times New Roman" w:cs="Times New Roman"/>
          <w:spacing w:val="1"/>
        </w:rPr>
        <w:t xml:space="preserve"> </w:t>
      </w:r>
      <w:r w:rsidRPr="00DF4234">
        <w:rPr>
          <w:rFonts w:ascii="Times New Roman" w:hAnsi="Times New Roman" w:cs="Times New Roman"/>
        </w:rPr>
        <w:t>культуры.</w:t>
      </w:r>
    </w:p>
    <w:p w:rsidR="00DF4234" w:rsidRPr="00DF4234" w:rsidRDefault="00DF4234" w:rsidP="00DF4234">
      <w:pPr>
        <w:pStyle w:val="Heading1"/>
        <w:spacing w:line="319" w:lineRule="exact"/>
        <w:rPr>
          <w:sz w:val="24"/>
          <w:szCs w:val="24"/>
        </w:rPr>
      </w:pPr>
      <w:r w:rsidRPr="00DF4234">
        <w:rPr>
          <w:sz w:val="24"/>
          <w:szCs w:val="24"/>
        </w:rPr>
        <w:t>Задачи:</w:t>
      </w:r>
    </w:p>
    <w:p w:rsidR="00DF4234" w:rsidRPr="00DF4234" w:rsidRDefault="00DF4234" w:rsidP="00DF4234">
      <w:pPr>
        <w:pStyle w:val="a7"/>
        <w:widowControl w:val="0"/>
        <w:numPr>
          <w:ilvl w:val="1"/>
          <w:numId w:val="20"/>
        </w:numPr>
        <w:tabs>
          <w:tab w:val="left" w:pos="1401"/>
          <w:tab w:val="left" w:pos="1402"/>
        </w:tabs>
        <w:adjustRightInd/>
        <w:spacing w:after="0" w:line="240" w:lineRule="auto"/>
        <w:ind w:right="703"/>
        <w:jc w:val="both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Приобщение</w:t>
      </w:r>
      <w:r w:rsidRPr="00DF423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</w:t>
      </w:r>
      <w:r w:rsidRPr="00DF423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истории</w:t>
      </w:r>
      <w:r w:rsidRPr="00DF423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возникновения</w:t>
      </w:r>
      <w:r w:rsidRPr="00DF423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родного</w:t>
      </w:r>
      <w:r w:rsidRPr="00DF4234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города;</w:t>
      </w:r>
      <w:r w:rsidRPr="00DF4234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знакомство</w:t>
      </w:r>
      <w:r w:rsidRPr="00DF423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со</w:t>
      </w:r>
      <w:r w:rsidRPr="00DF42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знаменитыми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земляками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людьми,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прославившими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 xml:space="preserve">Архангельской 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область.</w:t>
      </w:r>
    </w:p>
    <w:p w:rsidR="00DF4234" w:rsidRPr="00DF4234" w:rsidRDefault="00DF4234" w:rsidP="00DF4234">
      <w:pPr>
        <w:pStyle w:val="a7"/>
        <w:widowControl w:val="0"/>
        <w:numPr>
          <w:ilvl w:val="1"/>
          <w:numId w:val="20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adjustRightInd/>
        <w:spacing w:after="0" w:line="240" w:lineRule="auto"/>
        <w:ind w:right="710"/>
        <w:jc w:val="both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Формирование</w:t>
      </w:r>
      <w:r w:rsidRPr="00DF4234">
        <w:rPr>
          <w:rFonts w:ascii="Times New Roman" w:hAnsi="Times New Roman" w:cs="Times New Roman"/>
          <w:sz w:val="24"/>
          <w:szCs w:val="24"/>
        </w:rPr>
        <w:tab/>
        <w:t>представлений</w:t>
      </w:r>
      <w:r w:rsidRPr="00DF4234">
        <w:rPr>
          <w:rFonts w:ascii="Times New Roman" w:hAnsi="Times New Roman" w:cs="Times New Roman"/>
          <w:sz w:val="24"/>
          <w:szCs w:val="24"/>
        </w:rPr>
        <w:tab/>
        <w:t>о</w:t>
      </w:r>
      <w:r w:rsidRPr="00DF4234">
        <w:rPr>
          <w:rFonts w:ascii="Times New Roman" w:hAnsi="Times New Roman" w:cs="Times New Roman"/>
          <w:sz w:val="24"/>
          <w:szCs w:val="24"/>
        </w:rPr>
        <w:tab/>
        <w:t>достопримечательностях</w:t>
      </w:r>
      <w:r w:rsidRPr="00DF4234">
        <w:rPr>
          <w:rFonts w:ascii="Times New Roman" w:hAnsi="Times New Roman" w:cs="Times New Roman"/>
          <w:sz w:val="24"/>
          <w:szCs w:val="24"/>
        </w:rPr>
        <w:tab/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>родного</w:t>
      </w:r>
      <w:r w:rsidRPr="00DF42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города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(района), его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символах.</w:t>
      </w:r>
    </w:p>
    <w:p w:rsidR="00DF4234" w:rsidRPr="00DF4234" w:rsidRDefault="00DF4234" w:rsidP="00DF4234">
      <w:pPr>
        <w:pStyle w:val="a7"/>
        <w:widowControl w:val="0"/>
        <w:numPr>
          <w:ilvl w:val="1"/>
          <w:numId w:val="20"/>
        </w:numPr>
        <w:tabs>
          <w:tab w:val="left" w:pos="1401"/>
          <w:tab w:val="left" w:pos="1402"/>
        </w:tabs>
        <w:adjustRightInd/>
        <w:spacing w:after="0" w:line="240" w:lineRule="auto"/>
        <w:ind w:right="711"/>
        <w:jc w:val="both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Воспитание</w:t>
      </w:r>
      <w:r w:rsidRPr="00DF423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любви</w:t>
      </w:r>
      <w:r w:rsidRPr="00DF423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</w:t>
      </w:r>
      <w:r w:rsidRPr="00DF4234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родному</w:t>
      </w:r>
      <w:r w:rsidRPr="00DF4234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дому,</w:t>
      </w:r>
      <w:r w:rsidRPr="00DF423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семье,</w:t>
      </w:r>
      <w:r w:rsidRPr="00DF4234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уважения</w:t>
      </w:r>
      <w:r w:rsidRPr="00DF4234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</w:t>
      </w:r>
      <w:r w:rsidRPr="00DF423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родителям</w:t>
      </w:r>
      <w:r w:rsidRPr="00DF423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их</w:t>
      </w:r>
      <w:r w:rsidRPr="00DF42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труду.</w:t>
      </w:r>
    </w:p>
    <w:p w:rsidR="00DF4234" w:rsidRPr="00DF4234" w:rsidRDefault="00DF4234" w:rsidP="00DF4234">
      <w:pPr>
        <w:pStyle w:val="a7"/>
        <w:widowControl w:val="0"/>
        <w:numPr>
          <w:ilvl w:val="1"/>
          <w:numId w:val="20"/>
        </w:numPr>
        <w:tabs>
          <w:tab w:val="left" w:pos="1401"/>
          <w:tab w:val="left" w:pos="1402"/>
        </w:tabs>
        <w:adjustRightInd/>
        <w:spacing w:after="0" w:line="240" w:lineRule="auto"/>
        <w:ind w:right="711"/>
        <w:jc w:val="both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Формирование представлений о животном и растительном мире родного</w:t>
      </w:r>
      <w:r w:rsidRPr="00DF42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края;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Красной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 xml:space="preserve">книге Архангельской 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области.</w:t>
      </w:r>
    </w:p>
    <w:p w:rsidR="00DF4234" w:rsidRPr="00DF4234" w:rsidRDefault="00DF4234" w:rsidP="00DF4234">
      <w:pPr>
        <w:pStyle w:val="a7"/>
        <w:widowControl w:val="0"/>
        <w:numPr>
          <w:ilvl w:val="1"/>
          <w:numId w:val="20"/>
        </w:numPr>
        <w:tabs>
          <w:tab w:val="left" w:pos="1401"/>
          <w:tab w:val="left" w:pos="1402"/>
        </w:tabs>
        <w:adjustRightInd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Ознакомление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картой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 xml:space="preserve">Архангельской 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области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(своего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города,</w:t>
      </w:r>
      <w:r w:rsidRPr="00DF423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района).</w:t>
      </w:r>
    </w:p>
    <w:p w:rsidR="00DF4234" w:rsidRPr="00DF4234" w:rsidRDefault="00DF4234" w:rsidP="00DF4234">
      <w:pPr>
        <w:pStyle w:val="Heading1"/>
        <w:spacing w:before="2" w:line="319" w:lineRule="exact"/>
        <w:rPr>
          <w:sz w:val="24"/>
          <w:szCs w:val="24"/>
        </w:rPr>
      </w:pPr>
      <w:r w:rsidRPr="00DF4234">
        <w:rPr>
          <w:sz w:val="24"/>
          <w:szCs w:val="24"/>
        </w:rPr>
        <w:t>Принципы: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after="0" w:line="319" w:lineRule="exact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принцип</w:t>
      </w:r>
      <w:r w:rsidRPr="00DF423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интеграции</w:t>
      </w:r>
      <w:r w:rsidRPr="00DF423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after="0" w:line="322" w:lineRule="exact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принцип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индивидуализации</w:t>
      </w:r>
      <w:r w:rsidRPr="00DF423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after="0" w:line="322" w:lineRule="exact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принцип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практической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применимости;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after="0" w:line="322" w:lineRule="exact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lastRenderedPageBreak/>
        <w:t>принцип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развивающего</w:t>
      </w:r>
      <w:r w:rsidRPr="00DF423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after="0" w:line="240" w:lineRule="auto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принцип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научной</w:t>
      </w:r>
      <w:r w:rsidRPr="00DF423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обоснованности;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before="2" w:after="0" w:line="322" w:lineRule="exact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принцип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интереса;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after="0" w:line="240" w:lineRule="auto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принцип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партнерства.</w:t>
      </w:r>
    </w:p>
    <w:p w:rsidR="00DF4234" w:rsidRPr="00DF4234" w:rsidRDefault="00DF4234" w:rsidP="00DF4234">
      <w:pPr>
        <w:pStyle w:val="Heading1"/>
        <w:spacing w:before="4" w:line="319" w:lineRule="exact"/>
        <w:rPr>
          <w:sz w:val="24"/>
          <w:szCs w:val="24"/>
        </w:rPr>
      </w:pPr>
      <w:r w:rsidRPr="00DF4234">
        <w:rPr>
          <w:sz w:val="24"/>
          <w:szCs w:val="24"/>
        </w:rPr>
        <w:t>Подходы: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after="0" w:line="319" w:lineRule="exact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комфортность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среды;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after="0" w:line="322" w:lineRule="exact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организация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тематического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пространства;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9"/>
        </w:numPr>
        <w:tabs>
          <w:tab w:val="left" w:pos="846"/>
        </w:tabs>
        <w:adjustRightInd/>
        <w:spacing w:after="0" w:line="240" w:lineRule="auto"/>
        <w:ind w:left="845" w:hanging="164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целостный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подход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решении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педагогических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задач.</w:t>
      </w:r>
    </w:p>
    <w:p w:rsidR="00DF4234" w:rsidRPr="00DF4234" w:rsidRDefault="00DF4234" w:rsidP="00DF4234">
      <w:pPr>
        <w:pStyle w:val="Heading1"/>
        <w:spacing w:before="7"/>
        <w:rPr>
          <w:sz w:val="24"/>
          <w:szCs w:val="24"/>
        </w:rPr>
      </w:pPr>
      <w:r w:rsidRPr="00DF4234">
        <w:rPr>
          <w:sz w:val="24"/>
          <w:szCs w:val="24"/>
        </w:rPr>
        <w:t>Особенности</w:t>
      </w:r>
      <w:r w:rsidRPr="00DF4234">
        <w:rPr>
          <w:spacing w:val="18"/>
          <w:sz w:val="24"/>
          <w:szCs w:val="24"/>
        </w:rPr>
        <w:t xml:space="preserve"> </w:t>
      </w:r>
      <w:r w:rsidRPr="00DF4234">
        <w:rPr>
          <w:sz w:val="24"/>
          <w:szCs w:val="24"/>
        </w:rPr>
        <w:t>развития</w:t>
      </w:r>
      <w:r w:rsidRPr="00DF4234">
        <w:rPr>
          <w:spacing w:val="19"/>
          <w:sz w:val="24"/>
          <w:szCs w:val="24"/>
        </w:rPr>
        <w:t xml:space="preserve"> </w:t>
      </w:r>
      <w:r w:rsidRPr="00DF4234">
        <w:rPr>
          <w:sz w:val="24"/>
          <w:szCs w:val="24"/>
        </w:rPr>
        <w:t>детей</w:t>
      </w:r>
      <w:r w:rsidRPr="00DF4234">
        <w:rPr>
          <w:spacing w:val="19"/>
          <w:sz w:val="24"/>
          <w:szCs w:val="24"/>
        </w:rPr>
        <w:t xml:space="preserve"> </w:t>
      </w:r>
      <w:r w:rsidRPr="00DF4234">
        <w:rPr>
          <w:sz w:val="24"/>
          <w:szCs w:val="24"/>
        </w:rPr>
        <w:t>дошкольного</w:t>
      </w:r>
      <w:r w:rsidRPr="00DF4234">
        <w:rPr>
          <w:spacing w:val="20"/>
          <w:sz w:val="24"/>
          <w:szCs w:val="24"/>
        </w:rPr>
        <w:t xml:space="preserve"> </w:t>
      </w:r>
      <w:r w:rsidRPr="00DF4234">
        <w:rPr>
          <w:sz w:val="24"/>
          <w:szCs w:val="24"/>
        </w:rPr>
        <w:t>возраста</w:t>
      </w:r>
      <w:r w:rsidRPr="00DF4234">
        <w:rPr>
          <w:spacing w:val="26"/>
          <w:sz w:val="24"/>
          <w:szCs w:val="24"/>
        </w:rPr>
        <w:t xml:space="preserve"> </w:t>
      </w:r>
      <w:r w:rsidRPr="00DF4234">
        <w:rPr>
          <w:sz w:val="24"/>
          <w:szCs w:val="24"/>
        </w:rPr>
        <w:t>в</w:t>
      </w:r>
      <w:r w:rsidRPr="00DF4234">
        <w:rPr>
          <w:spacing w:val="19"/>
          <w:sz w:val="24"/>
          <w:szCs w:val="24"/>
        </w:rPr>
        <w:t xml:space="preserve"> </w:t>
      </w:r>
      <w:r w:rsidRPr="00DF4234">
        <w:rPr>
          <w:sz w:val="24"/>
          <w:szCs w:val="24"/>
        </w:rPr>
        <w:t>рамках</w:t>
      </w:r>
      <w:r w:rsidRPr="00DF4234">
        <w:rPr>
          <w:spacing w:val="21"/>
          <w:sz w:val="24"/>
          <w:szCs w:val="24"/>
        </w:rPr>
        <w:t xml:space="preserve"> </w:t>
      </w:r>
      <w:r w:rsidRPr="00DF4234">
        <w:rPr>
          <w:sz w:val="24"/>
          <w:szCs w:val="24"/>
        </w:rPr>
        <w:t>реализации</w:t>
      </w:r>
      <w:r w:rsidRPr="00DF4234">
        <w:rPr>
          <w:spacing w:val="-67"/>
          <w:sz w:val="24"/>
          <w:szCs w:val="24"/>
        </w:rPr>
        <w:t xml:space="preserve"> </w:t>
      </w:r>
      <w:r w:rsidRPr="00DF4234">
        <w:rPr>
          <w:sz w:val="24"/>
          <w:szCs w:val="24"/>
        </w:rPr>
        <w:t>данной</w:t>
      </w:r>
      <w:r w:rsidRPr="00DF4234">
        <w:rPr>
          <w:spacing w:val="-2"/>
          <w:sz w:val="24"/>
          <w:szCs w:val="24"/>
        </w:rPr>
        <w:t xml:space="preserve"> </w:t>
      </w:r>
      <w:r w:rsidRPr="00DF4234">
        <w:rPr>
          <w:sz w:val="24"/>
          <w:szCs w:val="24"/>
        </w:rPr>
        <w:t>парциальной</w:t>
      </w:r>
      <w:r w:rsidRPr="00DF4234">
        <w:rPr>
          <w:spacing w:val="-1"/>
          <w:sz w:val="24"/>
          <w:szCs w:val="24"/>
        </w:rPr>
        <w:t xml:space="preserve"> </w:t>
      </w:r>
      <w:r w:rsidRPr="00DF4234">
        <w:rPr>
          <w:sz w:val="24"/>
          <w:szCs w:val="24"/>
        </w:rPr>
        <w:t>программы:</w:t>
      </w:r>
    </w:p>
    <w:p w:rsidR="00DF4234" w:rsidRPr="00DF4234" w:rsidRDefault="00DF4234" w:rsidP="00DF4234">
      <w:pPr>
        <w:pStyle w:val="af0"/>
        <w:ind w:right="704" w:firstLine="566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Дошкольный возраст характеризуется особой интенсивностью развития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эмоционально-ценностного отношения к окружающему, накоплению личного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опыта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взаимодействия с окружающим миром.</w:t>
      </w:r>
    </w:p>
    <w:p w:rsidR="00DF4234" w:rsidRPr="00DF4234" w:rsidRDefault="00DF4234" w:rsidP="00DF4234">
      <w:pPr>
        <w:pStyle w:val="af0"/>
        <w:ind w:right="2388" w:firstLine="566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В этом возрасте закладываются основы культуры личности,</w:t>
      </w:r>
      <w:r w:rsidRPr="00DF42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что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является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неотъемлемой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частью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духовной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культуры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человека.</w:t>
      </w:r>
    </w:p>
    <w:p w:rsidR="00DF4234" w:rsidRPr="00DF4234" w:rsidRDefault="00DF4234" w:rsidP="00DF4234">
      <w:pPr>
        <w:pStyle w:val="af0"/>
        <w:ind w:right="707" w:firstLine="566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Дошкольное детство важно для дальнейшего развития ребенка. Именно в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первые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семь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лет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жизни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происходит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формирование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личности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малыша,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непрерывно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совершенствуются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его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психические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физические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параметры,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происходит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становление полноценной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личности.</w:t>
      </w:r>
    </w:p>
    <w:p w:rsidR="00DF4234" w:rsidRPr="00DF4234" w:rsidRDefault="00DF4234" w:rsidP="00DF4234">
      <w:pPr>
        <w:pStyle w:val="af0"/>
        <w:spacing w:before="62"/>
        <w:ind w:right="707" w:firstLine="566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В дошкольный период происходит закладывание основ взаимодействия с</w:t>
      </w:r>
      <w:r w:rsidRPr="00DF42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живым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миром. Следует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отметить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еще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высокую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значимость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самобытности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данного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периода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онтогенетического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развития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человека 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необходимость ее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охраны,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поскольку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именно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это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время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закладываются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базовые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основы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личности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человека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его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мотивационно-ценностные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ориентации,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что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является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определяющим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его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дальнейшей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судьбе.</w:t>
      </w:r>
    </w:p>
    <w:p w:rsidR="00DF4234" w:rsidRPr="00DF4234" w:rsidRDefault="00DF4234" w:rsidP="00DF4234">
      <w:pPr>
        <w:pStyle w:val="af0"/>
        <w:spacing w:before="1"/>
        <w:ind w:right="706" w:firstLine="566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Дошкольник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должен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закрепить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полученные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сведения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реальной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собственной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деятельности,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чтобы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культурно-исторические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знания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воспринимались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им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как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свой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собственный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опыт,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родственный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ему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самому.</w:t>
      </w:r>
    </w:p>
    <w:p w:rsidR="00DF4234" w:rsidRDefault="00DF4234" w:rsidP="00DF4234">
      <w:pPr>
        <w:pStyle w:val="Heading1"/>
        <w:spacing w:before="6"/>
        <w:ind w:right="703"/>
      </w:pPr>
    </w:p>
    <w:p w:rsidR="00DF4234" w:rsidRDefault="004C6BBC" w:rsidP="00DF4234">
      <w:pPr>
        <w:pStyle w:val="Heading1"/>
        <w:spacing w:before="6"/>
        <w:ind w:right="703"/>
      </w:pPr>
      <w:r>
        <w:t xml:space="preserve">1.4 </w:t>
      </w:r>
      <w:r w:rsidR="00DF4234">
        <w:t>Планируемые</w:t>
      </w:r>
      <w:r w:rsidR="00DF4234">
        <w:rPr>
          <w:spacing w:val="1"/>
        </w:rPr>
        <w:t xml:space="preserve"> </w:t>
      </w:r>
      <w:r w:rsidR="00DF4234">
        <w:t>результаты</w:t>
      </w:r>
      <w:r w:rsidR="00DF4234">
        <w:rPr>
          <w:spacing w:val="1"/>
        </w:rPr>
        <w:t xml:space="preserve"> </w:t>
      </w:r>
      <w:r w:rsidR="00DF4234">
        <w:t>в</w:t>
      </w:r>
      <w:r w:rsidR="00DF4234">
        <w:rPr>
          <w:spacing w:val="1"/>
        </w:rPr>
        <w:t xml:space="preserve"> </w:t>
      </w:r>
      <w:r w:rsidR="00DF4234">
        <w:t>рамках</w:t>
      </w:r>
      <w:r w:rsidR="00DF4234">
        <w:rPr>
          <w:spacing w:val="1"/>
        </w:rPr>
        <w:t xml:space="preserve"> </w:t>
      </w:r>
      <w:r w:rsidR="00DF4234">
        <w:t>реализации</w:t>
      </w:r>
      <w:r w:rsidR="00DF4234">
        <w:rPr>
          <w:spacing w:val="1"/>
        </w:rPr>
        <w:t xml:space="preserve"> </w:t>
      </w:r>
      <w:r w:rsidR="00DF4234">
        <w:t>данной</w:t>
      </w:r>
      <w:r w:rsidR="00DF4234">
        <w:rPr>
          <w:spacing w:val="1"/>
        </w:rPr>
        <w:t xml:space="preserve"> </w:t>
      </w:r>
      <w:r w:rsidR="00DF4234">
        <w:t>парциальной</w:t>
      </w:r>
      <w:r w:rsidR="00DF4234">
        <w:rPr>
          <w:spacing w:val="1"/>
        </w:rPr>
        <w:t xml:space="preserve"> </w:t>
      </w:r>
      <w:r w:rsidR="00DF4234">
        <w:t>программы:</w:t>
      </w:r>
    </w:p>
    <w:p w:rsidR="00DF4234" w:rsidRPr="00DF4234" w:rsidRDefault="00DF4234" w:rsidP="00DF4234">
      <w:pPr>
        <w:pStyle w:val="Heading1"/>
        <w:spacing w:before="6"/>
        <w:ind w:right="703"/>
        <w:rPr>
          <w:sz w:val="24"/>
          <w:szCs w:val="24"/>
        </w:rPr>
      </w:pPr>
      <w:r w:rsidRPr="00DF4234">
        <w:rPr>
          <w:sz w:val="24"/>
          <w:szCs w:val="24"/>
        </w:rPr>
        <w:t xml:space="preserve"> </w:t>
      </w:r>
    </w:p>
    <w:p w:rsidR="00DF4234" w:rsidRPr="00DF4234" w:rsidRDefault="00DF4234" w:rsidP="00DF4234">
      <w:pPr>
        <w:pStyle w:val="af0"/>
        <w:ind w:right="710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lastRenderedPageBreak/>
        <w:t>-знает основные литературные понятия по фольклору; краткое содержание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прочитанных литературных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произведений</w:t>
      </w:r>
    </w:p>
    <w:p w:rsidR="00DF4234" w:rsidRPr="00DF4234" w:rsidRDefault="00DF4234" w:rsidP="00DF4234">
      <w:pPr>
        <w:pStyle w:val="af0"/>
        <w:ind w:right="711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-быт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традиции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русского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народа;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песни,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частушки,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потешки,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загадки,</w:t>
      </w:r>
      <w:r w:rsidRPr="00DF42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пословицы,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поговорки,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заклички;</w:t>
      </w:r>
    </w:p>
    <w:p w:rsidR="00DF4234" w:rsidRPr="00DF4234" w:rsidRDefault="00DF4234" w:rsidP="00DF4234">
      <w:pPr>
        <w:widowControl w:val="0"/>
        <w:tabs>
          <w:tab w:val="left" w:pos="846"/>
        </w:tabs>
        <w:adjustRightInd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-умеет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рассказывать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русские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народные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сказки,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потешки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обыгрывать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их;</w:t>
      </w:r>
    </w:p>
    <w:p w:rsidR="00DF4234" w:rsidRPr="00DF4234" w:rsidRDefault="00DF4234" w:rsidP="00DF4234">
      <w:pPr>
        <w:pStyle w:val="af0"/>
        <w:spacing w:line="322" w:lineRule="exact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-использует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игре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предметы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быта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русского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народа;</w:t>
      </w:r>
    </w:p>
    <w:p w:rsidR="00DF4234" w:rsidRPr="00DF4234" w:rsidRDefault="00DF4234" w:rsidP="00DF4234">
      <w:pPr>
        <w:pStyle w:val="af0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-создаёт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творческие</w:t>
      </w:r>
      <w:r w:rsidRPr="00DF423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работы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фольклорным</w:t>
      </w:r>
      <w:r w:rsidRPr="00DF423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произведениям.</w:t>
      </w:r>
    </w:p>
    <w:p w:rsidR="00DF4234" w:rsidRDefault="00DF4234" w:rsidP="00DF4234">
      <w:pPr>
        <w:pStyle w:val="Heading1"/>
        <w:spacing w:before="1"/>
        <w:ind w:right="704"/>
      </w:pPr>
      <w:r>
        <w:t>Перечень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ее авторов.</w:t>
      </w:r>
    </w:p>
    <w:p w:rsidR="00DF4234" w:rsidRPr="00DF4234" w:rsidRDefault="00DF4234" w:rsidP="00DF4234">
      <w:pPr>
        <w:pStyle w:val="af0"/>
        <w:ind w:right="709" w:firstLine="566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Итогом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детской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деятельности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могут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служить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выставки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детского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творчества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детском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саду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городе;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участие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детей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фольклорных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развлечениях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досугах,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посвященных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народным праздникам.</w:t>
      </w:r>
    </w:p>
    <w:p w:rsidR="00DF4234" w:rsidRPr="00DF4234" w:rsidRDefault="00DF4234" w:rsidP="00DF4234">
      <w:pPr>
        <w:pStyle w:val="af0"/>
        <w:ind w:right="710" w:firstLine="566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Диагностику уровня индивидуального развития по данному направлению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проводят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использованием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метода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наблюдения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беседы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</w:t>
      </w:r>
      <w:r w:rsidRPr="00DF423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DF423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F4234">
        <w:rPr>
          <w:rFonts w:ascii="Times New Roman" w:hAnsi="Times New Roman" w:cs="Times New Roman"/>
          <w:sz w:val="24"/>
          <w:szCs w:val="24"/>
        </w:rPr>
        <w:t>.</w:t>
      </w:r>
    </w:p>
    <w:p w:rsidR="00DF4234" w:rsidRPr="00DF4234" w:rsidRDefault="00DF4234" w:rsidP="00DF4234">
      <w:pPr>
        <w:pStyle w:val="af0"/>
        <w:spacing w:line="321" w:lineRule="exact"/>
        <w:ind w:left="1248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Диагностика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осуществляется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следующим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параметрам: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7"/>
        </w:numPr>
        <w:tabs>
          <w:tab w:val="left" w:pos="966"/>
        </w:tabs>
        <w:adjustRightInd/>
        <w:spacing w:after="0" w:line="342" w:lineRule="exact"/>
        <w:ind w:left="965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имеет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соответствующий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словарь;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7"/>
        </w:numPr>
        <w:tabs>
          <w:tab w:val="left" w:pos="966"/>
        </w:tabs>
        <w:adjustRightInd/>
        <w:spacing w:after="0" w:line="240" w:lineRule="auto"/>
        <w:ind w:left="965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интересуется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прошлым,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традициями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и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т.п.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(любознательность,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активность);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7"/>
        </w:numPr>
        <w:tabs>
          <w:tab w:val="left" w:pos="966"/>
        </w:tabs>
        <w:adjustRightInd/>
        <w:spacing w:after="0" w:line="342" w:lineRule="exact"/>
        <w:ind w:left="965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имеет</w:t>
      </w:r>
      <w:r w:rsidRPr="00DF423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представления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своей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Родине,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крае;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7"/>
        </w:numPr>
        <w:tabs>
          <w:tab w:val="left" w:pos="966"/>
        </w:tabs>
        <w:adjustRightInd/>
        <w:spacing w:after="0" w:line="342" w:lineRule="exact"/>
        <w:ind w:left="965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имеет</w:t>
      </w:r>
      <w:r w:rsidRPr="00DF423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представление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народных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промыслах,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традициях;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7"/>
        </w:numPr>
        <w:tabs>
          <w:tab w:val="left" w:pos="966"/>
        </w:tabs>
        <w:adjustRightInd/>
        <w:spacing w:after="0" w:line="342" w:lineRule="exact"/>
        <w:ind w:left="965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знает</w:t>
      </w:r>
      <w:r w:rsidRPr="00DF423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элементы</w:t>
      </w:r>
      <w:r w:rsidRPr="00DF423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одежды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прошлого;</w:t>
      </w:r>
    </w:p>
    <w:p w:rsidR="00DF4234" w:rsidRPr="00DF4234" w:rsidRDefault="00DF4234" w:rsidP="00DF4234">
      <w:pPr>
        <w:pStyle w:val="a7"/>
        <w:widowControl w:val="0"/>
        <w:numPr>
          <w:ilvl w:val="0"/>
          <w:numId w:val="17"/>
        </w:numPr>
        <w:tabs>
          <w:tab w:val="left" w:pos="966"/>
        </w:tabs>
        <w:adjustRightInd/>
        <w:spacing w:after="0" w:line="342" w:lineRule="exact"/>
        <w:ind w:left="965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>умеет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слушать,</w:t>
      </w:r>
      <w:r w:rsidRPr="00DF4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отвечать</w:t>
      </w:r>
      <w:r w:rsidRPr="00DF423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</w:t>
      </w:r>
      <w:r w:rsidRPr="00DF423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вопросы.</w:t>
      </w:r>
    </w:p>
    <w:p w:rsidR="00DF4234" w:rsidRDefault="00DF4234" w:rsidP="00DF4234">
      <w:pPr>
        <w:pStyle w:val="af0"/>
        <w:ind w:left="1248"/>
      </w:pPr>
    </w:p>
    <w:p w:rsidR="004C6BBC" w:rsidRDefault="00DF4234" w:rsidP="004C6BBC">
      <w:pPr>
        <w:pStyle w:val="af0"/>
        <w:ind w:left="1248"/>
        <w:rPr>
          <w:rFonts w:ascii="Times New Roman" w:hAnsi="Times New Roman" w:cs="Times New Roman"/>
          <w:sz w:val="24"/>
          <w:szCs w:val="24"/>
        </w:rPr>
      </w:pPr>
      <w:r w:rsidRPr="00DF4234">
        <w:rPr>
          <w:rFonts w:ascii="Times New Roman" w:hAnsi="Times New Roman" w:cs="Times New Roman"/>
          <w:sz w:val="24"/>
          <w:szCs w:val="24"/>
        </w:rPr>
        <w:t xml:space="preserve">Диагностика  </w:t>
      </w:r>
      <w:r w:rsidRPr="00DF4234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 xml:space="preserve">уровня   </w:t>
      </w:r>
      <w:r w:rsidRPr="00DF4234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 xml:space="preserve">индивидуального   </w:t>
      </w:r>
      <w:r w:rsidRPr="00DF4234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 xml:space="preserve">развития   </w:t>
      </w:r>
      <w:r w:rsidRPr="00DF4234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 xml:space="preserve">по   </w:t>
      </w:r>
      <w:r w:rsidRPr="00DF423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направлению</w:t>
      </w:r>
      <w:proofErr w:type="gramStart"/>
      <w:r w:rsidRPr="00DF4234">
        <w:rPr>
          <w:rFonts w:ascii="Times New Roman" w:hAnsi="Times New Roman" w:cs="Times New Roman"/>
          <w:sz w:val="24"/>
          <w:szCs w:val="24"/>
        </w:rPr>
        <w:t>«П</w:t>
      </w:r>
      <w:proofErr w:type="gramEnd"/>
      <w:r w:rsidRPr="00DF4234">
        <w:rPr>
          <w:rFonts w:ascii="Times New Roman" w:hAnsi="Times New Roman" w:cs="Times New Roman"/>
          <w:sz w:val="24"/>
          <w:szCs w:val="24"/>
        </w:rPr>
        <w:t>риобщение детей к истокам русской народной культуры» проводится 2 раза</w:t>
      </w:r>
      <w:r w:rsidRPr="00DF42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 год: в начале учебного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года (сентябрь) и в конце учебного года (май) на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основе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диагностических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методик,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представленных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научно-методическом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пособии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«Мониторинг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в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детском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саду»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Т.И.Бабаевой,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А.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Г.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Гогоберидзе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(раздел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«Диагностика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отношения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дошкольников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традиционной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русской</w:t>
      </w:r>
      <w:r w:rsidRPr="00DF42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4234">
        <w:rPr>
          <w:rFonts w:ascii="Times New Roman" w:hAnsi="Times New Roman" w:cs="Times New Roman"/>
          <w:sz w:val="24"/>
          <w:szCs w:val="24"/>
        </w:rPr>
        <w:t>культуре»).</w:t>
      </w:r>
    </w:p>
    <w:p w:rsidR="003275E0" w:rsidRPr="004C6BBC" w:rsidRDefault="004C6BBC" w:rsidP="004C6BBC">
      <w:pPr>
        <w:pStyle w:val="af0"/>
        <w:ind w:left="1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15"/>
          <w:sz w:val="28"/>
          <w:szCs w:val="28"/>
        </w:rPr>
        <w:lastRenderedPageBreak/>
        <w:t xml:space="preserve">1.5 Планируемые </w:t>
      </w:r>
      <w:r w:rsidR="003275E0" w:rsidRPr="00485F21">
        <w:rPr>
          <w:rFonts w:ascii="Times New Roman" w:hAnsi="Times New Roman" w:cs="Times New Roman"/>
          <w:b/>
          <w:spacing w:val="15"/>
          <w:sz w:val="28"/>
          <w:szCs w:val="28"/>
        </w:rPr>
        <w:t xml:space="preserve"> результаты освоения программы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Ожидаемые образовательные результаты освоения  программы – это не то, что ребенок должен освоить в обязательном порядке. </w:t>
      </w:r>
      <w:r>
        <w:rPr>
          <w:rFonts w:ascii="Times New Roman" w:hAnsi="Times New Roman" w:cs="Times New Roman"/>
          <w:sz w:val="28"/>
          <w:szCs w:val="28"/>
        </w:rPr>
        <w:tab/>
        <w:t>Ожидаемые образовательные результаты следует рассматривать как социальн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нормативные возрастные характеристики возможных достижений ребенка, как целевые ориентиры для педагогов и родителей, обозначающие направленность воспитательной деятельной деятельности взрослых.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F3D" w:rsidRDefault="00AE4F3D" w:rsidP="00AE4F3D">
      <w:pPr>
        <w:keepNext/>
        <w:keepLines/>
        <w:spacing w:after="29" w:line="360" w:lineRule="auto"/>
        <w:ind w:left="1140" w:right="19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 образования в младенческом и раннем возрасте (2-3 года).</w:t>
      </w:r>
    </w:p>
    <w:p w:rsidR="00AE4F3D" w:rsidRDefault="00AE4F3D" w:rsidP="00AE4F3D">
      <w:pPr>
        <w:numPr>
          <w:ilvl w:val="0"/>
          <w:numId w:val="6"/>
        </w:numPr>
        <w:tabs>
          <w:tab w:val="left" w:pos="523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</w:t>
      </w:r>
      <w:r>
        <w:rPr>
          <w:rFonts w:ascii="Times New Roman" w:hAnsi="Times New Roman" w:cs="Times New Roman"/>
          <w:sz w:val="28"/>
          <w:szCs w:val="28"/>
        </w:rPr>
        <w:softHyphen/>
        <w:t>твует с ними; эмоционально вовлечен в действия с игрушками и другими предметами, стремится проявлять настойчивость в достижении результа</w:t>
      </w:r>
      <w:r>
        <w:rPr>
          <w:rFonts w:ascii="Times New Roman" w:hAnsi="Times New Roman" w:cs="Times New Roman"/>
          <w:sz w:val="28"/>
          <w:szCs w:val="28"/>
        </w:rPr>
        <w:softHyphen/>
        <w:t>та своих действий.</w:t>
      </w:r>
    </w:p>
    <w:p w:rsidR="00AE4F3D" w:rsidRDefault="00AE4F3D" w:rsidP="00AE4F3D">
      <w:pPr>
        <w:numPr>
          <w:ilvl w:val="0"/>
          <w:numId w:val="6"/>
        </w:numPr>
        <w:tabs>
          <w:tab w:val="left" w:pos="523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</w:t>
      </w:r>
      <w:r>
        <w:rPr>
          <w:rFonts w:ascii="Times New Roman" w:hAnsi="Times New Roman" w:cs="Times New Roman"/>
          <w:sz w:val="28"/>
          <w:szCs w:val="28"/>
        </w:rPr>
        <w:softHyphen/>
        <w:t>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AE4F3D" w:rsidRDefault="00AE4F3D" w:rsidP="00AE4F3D">
      <w:pPr>
        <w:numPr>
          <w:ilvl w:val="0"/>
          <w:numId w:val="6"/>
        </w:numPr>
        <w:tabs>
          <w:tab w:val="left" w:pos="52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отрицательное отношение к грубости, жадности.</w:t>
      </w:r>
    </w:p>
    <w:p w:rsidR="00AE4F3D" w:rsidRDefault="00AE4F3D" w:rsidP="00AE4F3D">
      <w:pPr>
        <w:numPr>
          <w:ilvl w:val="0"/>
          <w:numId w:val="6"/>
        </w:numPr>
        <w:tabs>
          <w:tab w:val="left" w:pos="514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AE4F3D" w:rsidRDefault="00AE4F3D" w:rsidP="00AE4F3D">
      <w:pPr>
        <w:numPr>
          <w:ilvl w:val="0"/>
          <w:numId w:val="6"/>
        </w:numPr>
        <w:tabs>
          <w:tab w:val="left" w:pos="523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</w:t>
      </w:r>
      <w:r>
        <w:rPr>
          <w:rFonts w:ascii="Times New Roman" w:hAnsi="Times New Roman" w:cs="Times New Roman"/>
          <w:sz w:val="28"/>
          <w:szCs w:val="28"/>
        </w:rPr>
        <w:softHyphen/>
        <w:t>жающих предметов и игрушек. Речь становится полноценным средством общения с другими детьми.</w:t>
      </w:r>
    </w:p>
    <w:p w:rsidR="00AE4F3D" w:rsidRDefault="00AE4F3D" w:rsidP="00AE4F3D">
      <w:pPr>
        <w:numPr>
          <w:ilvl w:val="0"/>
          <w:numId w:val="6"/>
        </w:numPr>
        <w:tabs>
          <w:tab w:val="left" w:pos="523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Стремится к общению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</w:t>
      </w:r>
      <w:r>
        <w:rPr>
          <w:rFonts w:ascii="Times New Roman" w:hAnsi="Times New Roman" w:cs="Times New Roman"/>
          <w:sz w:val="28"/>
          <w:szCs w:val="28"/>
        </w:rPr>
        <w:softHyphen/>
        <w:t>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AE4F3D" w:rsidRDefault="00AE4F3D" w:rsidP="00AE4F3D">
      <w:pPr>
        <w:numPr>
          <w:ilvl w:val="0"/>
          <w:numId w:val="6"/>
        </w:numPr>
        <w:tabs>
          <w:tab w:val="left" w:pos="528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им. Умеет играть рядом со сверстниками, не мешая им. Прояв</w:t>
      </w:r>
      <w:r>
        <w:rPr>
          <w:rFonts w:ascii="Times New Roman" w:hAnsi="Times New Roman" w:cs="Times New Roman"/>
          <w:sz w:val="28"/>
          <w:szCs w:val="28"/>
        </w:rPr>
        <w:softHyphen/>
        <w:t>ляет интерес к совместным играм небольшими группами.</w:t>
      </w:r>
    </w:p>
    <w:p w:rsidR="00AE4F3D" w:rsidRDefault="00AE4F3D" w:rsidP="00AE4F3D">
      <w:pPr>
        <w:numPr>
          <w:ilvl w:val="0"/>
          <w:numId w:val="6"/>
        </w:numPr>
        <w:tabs>
          <w:tab w:val="left" w:pos="528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интерес к окружающему миру природы, с интересом участвует в сезонных наблюдениях.</w:t>
      </w:r>
    </w:p>
    <w:p w:rsidR="00AE4F3D" w:rsidRDefault="00AE4F3D" w:rsidP="00AE4F3D">
      <w:pPr>
        <w:numPr>
          <w:ilvl w:val="0"/>
          <w:numId w:val="6"/>
        </w:numPr>
        <w:tabs>
          <w:tab w:val="left" w:pos="523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AE4F3D" w:rsidRDefault="00AE4F3D" w:rsidP="00AE4F3D">
      <w:pPr>
        <w:numPr>
          <w:ilvl w:val="0"/>
          <w:numId w:val="6"/>
        </w:numPr>
        <w:tabs>
          <w:tab w:val="left" w:pos="523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AE4F3D" w:rsidRDefault="00AE4F3D" w:rsidP="00AE4F3D">
      <w:pPr>
        <w:numPr>
          <w:ilvl w:val="0"/>
          <w:numId w:val="6"/>
        </w:numPr>
        <w:tabs>
          <w:tab w:val="left" w:pos="523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интерес к продуктивной деятельности (рисование, лепка, конструирование, аппликация).</w:t>
      </w:r>
    </w:p>
    <w:p w:rsidR="00AE4F3D" w:rsidRDefault="00AE4F3D" w:rsidP="00AE4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ребенка развита крупная моторика, он стремится осваивать раз</w:t>
      </w:r>
      <w:r>
        <w:rPr>
          <w:rFonts w:ascii="Times New Roman" w:hAnsi="Times New Roman" w:cs="Times New Roman"/>
          <w:sz w:val="28"/>
          <w:szCs w:val="28"/>
        </w:rPr>
        <w:softHyphen/>
        <w:t>личные виды движений (бег, лазанье, перешагивание и пр.). С интересом участвует в подвижных играх с простым содержанием, несложными дви</w:t>
      </w:r>
      <w:r>
        <w:rPr>
          <w:rFonts w:ascii="Times New Roman" w:hAnsi="Times New Roman" w:cs="Times New Roman"/>
          <w:sz w:val="28"/>
          <w:szCs w:val="28"/>
        </w:rPr>
        <w:softHyphen/>
        <w:t>жениями.</w:t>
      </w:r>
    </w:p>
    <w:p w:rsidR="00AE4F3D" w:rsidRDefault="00AE4F3D" w:rsidP="00AE4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040" w:rsidRDefault="00E30040" w:rsidP="00C92A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040" w:rsidRDefault="00E30040" w:rsidP="00C92A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040" w:rsidRDefault="00E30040" w:rsidP="00C92A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5E0" w:rsidRDefault="004C6BBC" w:rsidP="00C92A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</w:t>
      </w:r>
      <w:r w:rsidR="00E30040">
        <w:rPr>
          <w:rFonts w:ascii="Times New Roman" w:hAnsi="Times New Roman" w:cs="Times New Roman"/>
          <w:b/>
          <w:sz w:val="28"/>
          <w:szCs w:val="28"/>
        </w:rPr>
        <w:t xml:space="preserve">Педагогическая диагностика достижения планируемых результатов </w:t>
      </w:r>
    </w:p>
    <w:p w:rsidR="00E30040" w:rsidRDefault="00E30040" w:rsidP="00C92A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040" w:rsidRPr="00DF4234" w:rsidRDefault="00E30040" w:rsidP="00DF4234">
      <w:pPr>
        <w:pStyle w:val="Heading1"/>
        <w:tabs>
          <w:tab w:val="left" w:pos="1745"/>
        </w:tabs>
        <w:spacing w:before="89"/>
        <w:ind w:right="1013"/>
        <w:jc w:val="both"/>
        <w:rPr>
          <w:sz w:val="24"/>
          <w:szCs w:val="24"/>
        </w:rPr>
      </w:pPr>
      <w:r w:rsidRPr="00DF4234">
        <w:rPr>
          <w:sz w:val="24"/>
          <w:szCs w:val="24"/>
        </w:rPr>
        <w:t>Перечень оценочных материалов (педагогическая диагностика</w:t>
      </w:r>
      <w:r w:rsidRPr="00DF4234">
        <w:rPr>
          <w:spacing w:val="-67"/>
          <w:sz w:val="24"/>
          <w:szCs w:val="24"/>
        </w:rPr>
        <w:t xml:space="preserve"> </w:t>
      </w:r>
      <w:r w:rsidRPr="00DF4234">
        <w:rPr>
          <w:sz w:val="24"/>
          <w:szCs w:val="24"/>
        </w:rPr>
        <w:t>индивидуального развития детей), с указанием методов и источников</w:t>
      </w:r>
      <w:r w:rsidRPr="00DF4234">
        <w:rPr>
          <w:spacing w:val="-67"/>
          <w:sz w:val="24"/>
          <w:szCs w:val="24"/>
        </w:rPr>
        <w:t xml:space="preserve"> </w:t>
      </w:r>
      <w:r w:rsidRPr="00DF4234">
        <w:rPr>
          <w:sz w:val="24"/>
          <w:szCs w:val="24"/>
        </w:rPr>
        <w:t>диагностики,</w:t>
      </w:r>
      <w:r w:rsidRPr="00DF4234">
        <w:rPr>
          <w:spacing w:val="-3"/>
          <w:sz w:val="24"/>
          <w:szCs w:val="24"/>
        </w:rPr>
        <w:t xml:space="preserve"> </w:t>
      </w:r>
      <w:r w:rsidRPr="00DF4234">
        <w:rPr>
          <w:sz w:val="24"/>
          <w:szCs w:val="24"/>
        </w:rPr>
        <w:t>ее</w:t>
      </w:r>
      <w:r w:rsidRPr="00DF4234">
        <w:rPr>
          <w:spacing w:val="-1"/>
          <w:sz w:val="24"/>
          <w:szCs w:val="24"/>
        </w:rPr>
        <w:t xml:space="preserve"> </w:t>
      </w:r>
      <w:r w:rsidRPr="00DF4234">
        <w:rPr>
          <w:sz w:val="24"/>
          <w:szCs w:val="24"/>
        </w:rPr>
        <w:t>авторов</w:t>
      </w:r>
      <w:r w:rsidRPr="00DF4234">
        <w:rPr>
          <w:spacing w:val="-2"/>
          <w:sz w:val="24"/>
          <w:szCs w:val="24"/>
        </w:rPr>
        <w:t xml:space="preserve"> </w:t>
      </w:r>
      <w:r w:rsidRPr="00DF4234">
        <w:rPr>
          <w:sz w:val="24"/>
          <w:szCs w:val="24"/>
        </w:rPr>
        <w:t>по каждому</w:t>
      </w:r>
      <w:r w:rsidRPr="00DF4234">
        <w:rPr>
          <w:spacing w:val="-4"/>
          <w:sz w:val="24"/>
          <w:szCs w:val="24"/>
        </w:rPr>
        <w:t xml:space="preserve"> </w:t>
      </w:r>
      <w:r w:rsidRPr="00DF4234">
        <w:rPr>
          <w:sz w:val="24"/>
          <w:szCs w:val="24"/>
        </w:rPr>
        <w:t>направлению</w:t>
      </w:r>
      <w:r w:rsidRPr="00DF4234">
        <w:rPr>
          <w:spacing w:val="-2"/>
          <w:sz w:val="24"/>
          <w:szCs w:val="24"/>
        </w:rPr>
        <w:t xml:space="preserve"> </w:t>
      </w:r>
      <w:r w:rsidRPr="00DF4234">
        <w:rPr>
          <w:sz w:val="24"/>
          <w:szCs w:val="24"/>
        </w:rPr>
        <w:t>развития</w:t>
      </w:r>
      <w:r w:rsidRPr="00DF4234">
        <w:rPr>
          <w:spacing w:val="-3"/>
          <w:sz w:val="24"/>
          <w:szCs w:val="24"/>
        </w:rPr>
        <w:t xml:space="preserve"> </w:t>
      </w:r>
      <w:r w:rsidRPr="00DF4234">
        <w:rPr>
          <w:sz w:val="24"/>
          <w:szCs w:val="24"/>
        </w:rPr>
        <w:t>детей в соответствии</w:t>
      </w:r>
      <w:r w:rsidRPr="00DF4234">
        <w:rPr>
          <w:spacing w:val="-3"/>
          <w:sz w:val="24"/>
          <w:szCs w:val="24"/>
        </w:rPr>
        <w:t xml:space="preserve"> </w:t>
      </w:r>
      <w:r w:rsidRPr="00DF4234">
        <w:rPr>
          <w:sz w:val="24"/>
          <w:szCs w:val="24"/>
        </w:rPr>
        <w:t>с</w:t>
      </w:r>
      <w:r w:rsidRPr="00DF4234">
        <w:rPr>
          <w:spacing w:val="-2"/>
          <w:sz w:val="24"/>
          <w:szCs w:val="24"/>
        </w:rPr>
        <w:t xml:space="preserve"> </w:t>
      </w:r>
      <w:r w:rsidRPr="00DF4234">
        <w:rPr>
          <w:sz w:val="24"/>
          <w:szCs w:val="24"/>
        </w:rPr>
        <w:t>ФГОС</w:t>
      </w:r>
      <w:r w:rsidRPr="00DF4234">
        <w:rPr>
          <w:spacing w:val="-3"/>
          <w:sz w:val="24"/>
          <w:szCs w:val="24"/>
        </w:rPr>
        <w:t xml:space="preserve"> </w:t>
      </w:r>
      <w:proofErr w:type="gramStart"/>
      <w:r w:rsidRPr="00DF4234">
        <w:rPr>
          <w:sz w:val="24"/>
          <w:szCs w:val="24"/>
        </w:rPr>
        <w:t>ДО</w:t>
      </w:r>
      <w:proofErr w:type="gramEnd"/>
      <w:r w:rsidRPr="00DF4234">
        <w:rPr>
          <w:spacing w:val="-1"/>
          <w:sz w:val="24"/>
          <w:szCs w:val="24"/>
        </w:rPr>
        <w:t xml:space="preserve"> </w:t>
      </w:r>
      <w:r w:rsidRPr="00DF4234">
        <w:rPr>
          <w:sz w:val="24"/>
          <w:szCs w:val="24"/>
        </w:rPr>
        <w:t>и</w:t>
      </w:r>
      <w:r w:rsidRPr="00DF4234">
        <w:rPr>
          <w:spacing w:val="-4"/>
          <w:sz w:val="24"/>
          <w:szCs w:val="24"/>
        </w:rPr>
        <w:t xml:space="preserve"> </w:t>
      </w:r>
      <w:r w:rsidRPr="00DF4234">
        <w:rPr>
          <w:sz w:val="24"/>
          <w:szCs w:val="24"/>
        </w:rPr>
        <w:t>требованиями</w:t>
      </w:r>
      <w:r w:rsidRPr="00DF4234">
        <w:rPr>
          <w:spacing w:val="-2"/>
          <w:sz w:val="24"/>
          <w:szCs w:val="24"/>
        </w:rPr>
        <w:t xml:space="preserve"> </w:t>
      </w:r>
      <w:r w:rsidRPr="00DF4234">
        <w:rPr>
          <w:sz w:val="24"/>
          <w:szCs w:val="24"/>
        </w:rPr>
        <w:t>ФОП.</w:t>
      </w:r>
    </w:p>
    <w:p w:rsidR="00E30040" w:rsidRPr="00E30040" w:rsidRDefault="00E30040" w:rsidP="00E30040">
      <w:pPr>
        <w:pStyle w:val="af0"/>
        <w:ind w:right="704" w:firstLine="566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lastRenderedPageBreak/>
        <w:t>В соответствии с пунктом 3.2.3, а также комментарием МИНОБРНАУКИ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России к ФГОС ДО в рамках реализации данной Программы педагоги обязаны</w:t>
      </w:r>
      <w:r w:rsidRPr="00E3004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анализировать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индивидуальное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развитие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обучающихся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форме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педагогической</w:t>
      </w:r>
      <w:r w:rsidRPr="00E300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 xml:space="preserve">диагностики </w:t>
      </w:r>
      <w:proofErr w:type="gramStart"/>
      <w:r w:rsidRPr="00E3004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30040">
        <w:rPr>
          <w:rFonts w:ascii="Times New Roman" w:hAnsi="Times New Roman" w:cs="Times New Roman"/>
          <w:sz w:val="24"/>
          <w:szCs w:val="24"/>
        </w:rPr>
        <w:t>:</w:t>
      </w:r>
    </w:p>
    <w:p w:rsidR="00E30040" w:rsidRPr="00E30040" w:rsidRDefault="00E30040" w:rsidP="00E30040">
      <w:pPr>
        <w:pStyle w:val="a7"/>
        <w:widowControl w:val="0"/>
        <w:numPr>
          <w:ilvl w:val="1"/>
          <w:numId w:val="17"/>
        </w:numPr>
        <w:tabs>
          <w:tab w:val="left" w:pos="1582"/>
        </w:tabs>
        <w:adjustRightInd/>
        <w:spacing w:after="0" w:line="240" w:lineRule="auto"/>
        <w:ind w:right="703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индивидуализации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образования,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которая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предполагает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поддержку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ребенка,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построение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его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индивидуальной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траектории,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а также</w:t>
      </w:r>
      <w:r w:rsidRPr="00E30040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включающая</w:t>
      </w:r>
      <w:r w:rsidRPr="00E3004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необходимости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коррекцию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развития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обучающихся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условиях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E300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компетенции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педагогов;</w:t>
      </w:r>
    </w:p>
    <w:p w:rsidR="00E30040" w:rsidRPr="00E30040" w:rsidRDefault="00E30040" w:rsidP="00E30040">
      <w:pPr>
        <w:pStyle w:val="a7"/>
        <w:widowControl w:val="0"/>
        <w:numPr>
          <w:ilvl w:val="1"/>
          <w:numId w:val="17"/>
        </w:numPr>
        <w:tabs>
          <w:tab w:val="left" w:pos="1412"/>
        </w:tabs>
        <w:adjustRightInd/>
        <w:spacing w:after="0" w:line="322" w:lineRule="exact"/>
        <w:ind w:left="1411" w:hanging="164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оптимизация</w:t>
      </w:r>
      <w:r w:rsidRPr="00E3004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работы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группой</w:t>
      </w:r>
      <w:r w:rsidRPr="00E3004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детей.</w:t>
      </w:r>
    </w:p>
    <w:p w:rsidR="00E30040" w:rsidRPr="00E30040" w:rsidRDefault="00E30040" w:rsidP="00E30040">
      <w:pPr>
        <w:pStyle w:val="af0"/>
        <w:ind w:right="700" w:firstLine="566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Педагогическая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диагностика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достижений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планируемых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результатов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направлена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изучение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деятельностных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умений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ребёнка,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его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интересов,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предпочтений,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склонностей,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личностных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особенностей,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способов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взаимодействия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E3004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взрослыми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сверстниками.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Она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позволяет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выявлять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особенности и динамику развития ребёнка, составлять на основе полученных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данных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индивидуальные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маршруты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освоения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программы,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своевременно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вносить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изменения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планирование,</w:t>
      </w:r>
      <w:r w:rsidRPr="00E300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содержание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организацию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E300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E30040" w:rsidRPr="00E30040" w:rsidRDefault="00E30040" w:rsidP="00E30040">
      <w:pPr>
        <w:pStyle w:val="af0"/>
        <w:ind w:right="709" w:firstLine="566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Педагогическая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диагностика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проводится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виде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мониторинга,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что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предполагает непрерывный процесс наблюдения, а также учёта критериев 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показателей,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а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фиксация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данных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проводится</w:t>
      </w:r>
      <w:r w:rsidRPr="00E3004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на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начало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конец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учебного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года.</w:t>
      </w:r>
    </w:p>
    <w:p w:rsidR="00E30040" w:rsidRPr="00E30040" w:rsidRDefault="00E30040" w:rsidP="00E30040">
      <w:pPr>
        <w:pStyle w:val="af0"/>
        <w:spacing w:before="62" w:line="242" w:lineRule="auto"/>
        <w:ind w:right="707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Педагогическая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диагностика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проводится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ходе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наблюдений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за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активностью детей в спонтанной и специально организованной деятельности.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Инструментарий</w:t>
      </w:r>
      <w:r w:rsidRPr="00E30040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для</w:t>
      </w:r>
      <w:r w:rsidRPr="00E30040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педагогической</w:t>
      </w:r>
      <w:r w:rsidRPr="00E30040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диагностики</w:t>
      </w:r>
      <w:r w:rsidRPr="00E30040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—</w:t>
      </w:r>
      <w:r w:rsidRPr="00E30040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карты</w:t>
      </w:r>
      <w:r w:rsidRPr="00E30040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наблюдений</w:t>
      </w:r>
      <w:r w:rsidRPr="00E30040"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детского развития, позволяющие фиксировать индивидуальную динамику 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перспективы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развития каждого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ребенка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ходе:</w:t>
      </w:r>
    </w:p>
    <w:p w:rsidR="00E30040" w:rsidRPr="00E30040" w:rsidRDefault="00E30040" w:rsidP="00E30040">
      <w:pPr>
        <w:pStyle w:val="a7"/>
        <w:widowControl w:val="0"/>
        <w:numPr>
          <w:ilvl w:val="0"/>
          <w:numId w:val="18"/>
        </w:numPr>
        <w:tabs>
          <w:tab w:val="left" w:pos="980"/>
        </w:tabs>
        <w:adjustRightInd/>
        <w:spacing w:after="0" w:line="240" w:lineRule="auto"/>
        <w:ind w:right="708" w:firstLine="0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коммуникации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сверстниками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взрослыми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(как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меняются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способы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установления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поддержания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контакта,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принятия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совместных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решений,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разрешения</w:t>
      </w:r>
      <w:r w:rsidRPr="00E300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конфликтов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пр.);</w:t>
      </w:r>
    </w:p>
    <w:p w:rsidR="00E30040" w:rsidRPr="00E30040" w:rsidRDefault="00E30040" w:rsidP="00E30040">
      <w:pPr>
        <w:pStyle w:val="a7"/>
        <w:widowControl w:val="0"/>
        <w:numPr>
          <w:ilvl w:val="0"/>
          <w:numId w:val="18"/>
        </w:numPr>
        <w:tabs>
          <w:tab w:val="left" w:pos="920"/>
        </w:tabs>
        <w:adjustRightInd/>
        <w:spacing w:after="0" w:line="321" w:lineRule="exact"/>
        <w:ind w:left="919" w:hanging="238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игровой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E30040" w:rsidRPr="00E30040" w:rsidRDefault="00E30040" w:rsidP="00E30040">
      <w:pPr>
        <w:pStyle w:val="a7"/>
        <w:widowControl w:val="0"/>
        <w:numPr>
          <w:ilvl w:val="0"/>
          <w:numId w:val="18"/>
        </w:numPr>
        <w:tabs>
          <w:tab w:val="left" w:pos="951"/>
        </w:tabs>
        <w:adjustRightInd/>
        <w:spacing w:after="0" w:line="242" w:lineRule="auto"/>
        <w:ind w:righ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познавательной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деятельности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(как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идет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развитие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детских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способностей,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познавательной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активности);</w:t>
      </w:r>
    </w:p>
    <w:p w:rsidR="00E30040" w:rsidRPr="00E30040" w:rsidRDefault="00E30040" w:rsidP="00E30040">
      <w:pPr>
        <w:pStyle w:val="a7"/>
        <w:widowControl w:val="0"/>
        <w:numPr>
          <w:ilvl w:val="0"/>
          <w:numId w:val="18"/>
        </w:numPr>
        <w:tabs>
          <w:tab w:val="left" w:pos="994"/>
        </w:tabs>
        <w:adjustRightInd/>
        <w:spacing w:after="0" w:line="240" w:lineRule="auto"/>
        <w:ind w:right="7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проектной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деятельности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(как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идет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развитие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детской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инициативности,</w:t>
      </w:r>
      <w:r w:rsidRPr="00E3004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ответственности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автономии,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как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развивается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умение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планировать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организовывать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свою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деятельность);</w:t>
      </w:r>
    </w:p>
    <w:p w:rsidR="00E30040" w:rsidRPr="00E30040" w:rsidRDefault="00E30040" w:rsidP="00E30040">
      <w:pPr>
        <w:pStyle w:val="a7"/>
        <w:widowControl w:val="0"/>
        <w:numPr>
          <w:ilvl w:val="0"/>
          <w:numId w:val="18"/>
        </w:numPr>
        <w:tabs>
          <w:tab w:val="left" w:pos="920"/>
        </w:tabs>
        <w:adjustRightInd/>
        <w:spacing w:after="0" w:line="321" w:lineRule="exact"/>
        <w:ind w:left="919" w:hanging="238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художественной</w:t>
      </w:r>
      <w:r w:rsidRPr="00E300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E30040" w:rsidRPr="00E30040" w:rsidRDefault="00E30040" w:rsidP="00E30040">
      <w:pPr>
        <w:pStyle w:val="a7"/>
        <w:widowControl w:val="0"/>
        <w:numPr>
          <w:ilvl w:val="0"/>
          <w:numId w:val="18"/>
        </w:numPr>
        <w:tabs>
          <w:tab w:val="left" w:pos="920"/>
        </w:tabs>
        <w:adjustRightInd/>
        <w:spacing w:after="0" w:line="240" w:lineRule="auto"/>
        <w:ind w:left="919" w:hanging="238"/>
        <w:jc w:val="both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физического развития.</w:t>
      </w:r>
    </w:p>
    <w:p w:rsidR="00E30040" w:rsidRPr="00E30040" w:rsidRDefault="00E30040" w:rsidP="00E30040">
      <w:pPr>
        <w:pStyle w:val="af0"/>
        <w:ind w:right="706" w:firstLine="566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lastRenderedPageBreak/>
        <w:t>Результаты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наблюдения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могут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быть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дополнены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беседами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детьми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свободной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форме,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что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позволяет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выявить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причины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поступков,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наличие</w:t>
      </w:r>
      <w:r w:rsidRPr="00E3004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интереса к определенному виду деятельности, уточнить знания о предметах 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явлениях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окружающей действительности 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другое.</w:t>
      </w:r>
    </w:p>
    <w:p w:rsidR="00E30040" w:rsidRPr="00E30040" w:rsidRDefault="00E30040" w:rsidP="00E30040">
      <w:pPr>
        <w:pStyle w:val="af0"/>
        <w:ind w:right="704" w:firstLine="566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Педагогическая диагностика не предполагает специально созданных для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её проведения мероприятий, которые могут привести к нарушению режима 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переутомлению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детей.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Также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педагогическая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диагностика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не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предполагает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жестких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временных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рамок,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т.к.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это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противоречит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сути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мониторинга,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возрастным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особенностям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обучающихся,</w:t>
      </w:r>
      <w:r w:rsidRPr="00E300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а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также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содержания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ФГОС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E3004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30040">
        <w:rPr>
          <w:rFonts w:ascii="Times New Roman" w:hAnsi="Times New Roman" w:cs="Times New Roman"/>
          <w:sz w:val="24"/>
          <w:szCs w:val="24"/>
        </w:rPr>
        <w:t>.</w:t>
      </w:r>
    </w:p>
    <w:p w:rsidR="00E30040" w:rsidRPr="00E30040" w:rsidRDefault="00E30040" w:rsidP="00E30040">
      <w:pPr>
        <w:pStyle w:val="af0"/>
        <w:ind w:right="710" w:firstLine="566"/>
        <w:rPr>
          <w:rFonts w:ascii="Times New Roman" w:hAnsi="Times New Roman" w:cs="Times New Roman"/>
          <w:sz w:val="24"/>
          <w:szCs w:val="24"/>
        </w:rPr>
      </w:pPr>
      <w:r w:rsidRPr="00E30040">
        <w:rPr>
          <w:rFonts w:ascii="Times New Roman" w:hAnsi="Times New Roman" w:cs="Times New Roman"/>
          <w:sz w:val="24"/>
          <w:szCs w:val="24"/>
        </w:rPr>
        <w:t>Пособия,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используемые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для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проведения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педагогической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диагностики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индивидуального развития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детей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при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реализации Программы:</w:t>
      </w:r>
    </w:p>
    <w:p w:rsidR="00E30040" w:rsidRDefault="00E30040" w:rsidP="00E30040">
      <w:pPr>
        <w:pStyle w:val="a7"/>
        <w:widowControl w:val="0"/>
        <w:numPr>
          <w:ilvl w:val="0"/>
          <w:numId w:val="18"/>
        </w:numPr>
        <w:tabs>
          <w:tab w:val="left" w:pos="966"/>
        </w:tabs>
        <w:adjustRightInd/>
        <w:spacing w:after="0" w:line="240" w:lineRule="auto"/>
        <w:ind w:left="965" w:right="708" w:hanging="284"/>
        <w:jc w:val="both"/>
        <w:rPr>
          <w:sz w:val="28"/>
        </w:rPr>
      </w:pPr>
      <w:r w:rsidRPr="00E30040">
        <w:rPr>
          <w:rFonts w:ascii="Times New Roman" w:hAnsi="Times New Roman" w:cs="Times New Roman"/>
          <w:sz w:val="24"/>
          <w:szCs w:val="24"/>
        </w:rPr>
        <w:t>Н.В.Верещагина: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«Диагностика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процесса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в</w:t>
      </w:r>
      <w:r w:rsidRPr="00E30040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первой</w:t>
      </w:r>
      <w:r w:rsidRPr="00E3004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младшей группе (с 2 до 3 лет) дошкольной образовательной организации.</w:t>
      </w:r>
      <w:r w:rsidRPr="00E300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Разработано в</w:t>
      </w:r>
      <w:r w:rsidRPr="00E300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соответствии</w:t>
      </w:r>
      <w:r w:rsidRPr="00E300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0040">
        <w:rPr>
          <w:rFonts w:ascii="Times New Roman" w:hAnsi="Times New Roman" w:cs="Times New Roman"/>
          <w:sz w:val="24"/>
          <w:szCs w:val="24"/>
        </w:rPr>
        <w:t>с ФГОС</w:t>
      </w:r>
      <w:r>
        <w:rPr>
          <w:sz w:val="28"/>
        </w:rPr>
        <w:t>.</w:t>
      </w:r>
    </w:p>
    <w:p w:rsidR="00E30040" w:rsidRDefault="00E30040" w:rsidP="00E30040"/>
    <w:p w:rsidR="00E30040" w:rsidRPr="00E30040" w:rsidRDefault="00E30040" w:rsidP="00E30040">
      <w:pPr>
        <w:pStyle w:val="af0"/>
        <w:ind w:right="705" w:firstLine="566"/>
        <w:rPr>
          <w:rFonts w:ascii="Times New Roman" w:hAnsi="Times New Roman" w:cs="Times New Roman"/>
          <w:sz w:val="24"/>
          <w:szCs w:val="24"/>
        </w:rPr>
      </w:pPr>
    </w:p>
    <w:p w:rsidR="00E30040" w:rsidRPr="00E30040" w:rsidRDefault="00E30040" w:rsidP="00C92A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5E0" w:rsidRDefault="003275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FE4" w:rsidRDefault="00AE5FE4" w:rsidP="00C92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4234" w:rsidRDefault="00DF4234" w:rsidP="00C92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4234" w:rsidRDefault="00DF4234" w:rsidP="00C92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4234" w:rsidRDefault="00DF4234" w:rsidP="00C92A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5E0" w:rsidRPr="00485F21" w:rsidRDefault="004C6BBC" w:rsidP="00C92A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3275E0" w:rsidRPr="00485F21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раздел.</w:t>
      </w:r>
    </w:p>
    <w:p w:rsidR="003275E0" w:rsidRPr="00485F21" w:rsidRDefault="003275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5E0" w:rsidRDefault="004C6BB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3275E0">
        <w:rPr>
          <w:rFonts w:ascii="Times New Roman" w:hAnsi="Times New Roman" w:cs="Times New Roman"/>
          <w:sz w:val="28"/>
          <w:szCs w:val="28"/>
        </w:rPr>
        <w:t xml:space="preserve"> Расписание периодов непрерывной образ</w:t>
      </w:r>
      <w:r w:rsidR="00740DA7">
        <w:rPr>
          <w:rFonts w:ascii="Times New Roman" w:hAnsi="Times New Roman" w:cs="Times New Roman"/>
          <w:sz w:val="28"/>
          <w:szCs w:val="28"/>
        </w:rPr>
        <w:t>овательной деятельности  на 2022-2023</w:t>
      </w:r>
      <w:r w:rsidR="003275E0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3275E0" w:rsidRDefault="003275E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8186" w:type="dxa"/>
        <w:tblInd w:w="2" w:type="dxa"/>
        <w:tblLayout w:type="fixed"/>
        <w:tblLook w:val="0000"/>
      </w:tblPr>
      <w:tblGrid>
        <w:gridCol w:w="1788"/>
        <w:gridCol w:w="6384"/>
        <w:gridCol w:w="14"/>
      </w:tblGrid>
      <w:tr w:rsidR="003275E0" w:rsidTr="00485F21">
        <w:trPr>
          <w:trHeight w:val="266"/>
        </w:trPr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5E0" w:rsidRDefault="00327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6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5E0" w:rsidRDefault="00740D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группа (1,5</w:t>
            </w:r>
            <w:r w:rsidR="00485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-3</w:t>
            </w:r>
            <w:r w:rsidR="003275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лет)</w:t>
            </w:r>
          </w:p>
        </w:tc>
      </w:tr>
      <w:tr w:rsidR="00485F21" w:rsidTr="00485F21">
        <w:tblPrEx>
          <w:tblCellSpacing w:w="-5" w:type="nil"/>
        </w:tblPrEx>
        <w:trPr>
          <w:gridAfter w:val="1"/>
          <w:wAfter w:w="14" w:type="dxa"/>
          <w:trHeight w:val="258"/>
          <w:tblCellSpacing w:w="-5" w:type="nil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before="10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85F21" w:rsidTr="00485F21">
        <w:tblPrEx>
          <w:tblCellSpacing w:w="-5" w:type="nil"/>
        </w:tblPrEx>
        <w:trPr>
          <w:gridAfter w:val="1"/>
          <w:wAfter w:w="14" w:type="dxa"/>
          <w:trHeight w:val="1615"/>
          <w:tblCellSpacing w:w="-5" w:type="nil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Понедельник   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F21" w:rsidRDefault="00191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15.30-15.4</w:t>
            </w:r>
            <w:r w:rsidR="00485F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улице)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Ребёнок и окружающий мир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F21" w:rsidTr="00485F21">
        <w:tblPrEx>
          <w:tblCellSpacing w:w="-5" w:type="nil"/>
        </w:tblPrEx>
        <w:trPr>
          <w:gridAfter w:val="1"/>
          <w:wAfter w:w="14" w:type="dxa"/>
          <w:trHeight w:val="1502"/>
          <w:tblCellSpacing w:w="-5" w:type="nil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речи./ Художественная литература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10.10-10.20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 (на улице)</w:t>
            </w:r>
          </w:p>
        </w:tc>
      </w:tr>
      <w:tr w:rsidR="00485F21" w:rsidTr="00485F21">
        <w:tblPrEx>
          <w:tblCellSpacing w:w="-5" w:type="nil"/>
        </w:tblPrEx>
        <w:trPr>
          <w:gridAfter w:val="1"/>
          <w:wAfter w:w="14" w:type="dxa"/>
          <w:trHeight w:val="171"/>
          <w:tblCellSpacing w:w="-5" w:type="nil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F21" w:rsidRDefault="00191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</w:tr>
      <w:tr w:rsidR="00485F21" w:rsidTr="00485F21">
        <w:tblPrEx>
          <w:tblCellSpacing w:w="-5" w:type="nil"/>
        </w:tblPrEx>
        <w:trPr>
          <w:gridAfter w:val="1"/>
          <w:wAfter w:w="14" w:type="dxa"/>
          <w:trHeight w:val="182"/>
          <w:tblCellSpacing w:w="-5" w:type="nil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191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  <w:bookmarkStart w:id="0" w:name="_GoBack"/>
            <w:bookmarkEnd w:id="0"/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речи./ Художественная литература</w:t>
            </w:r>
          </w:p>
          <w:p w:rsidR="00485F21" w:rsidRDefault="00191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15.30– 15</w:t>
            </w:r>
            <w:r w:rsidR="00485F21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485F21" w:rsidTr="00485F21">
        <w:tblPrEx>
          <w:tblCellSpacing w:w="-5" w:type="nil"/>
        </w:tblPrEx>
        <w:trPr>
          <w:gridAfter w:val="1"/>
          <w:wAfter w:w="14" w:type="dxa"/>
          <w:trHeight w:val="171"/>
          <w:tblCellSpacing w:w="-5" w:type="nil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/конструирование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F21" w:rsidRDefault="00191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F21" w:rsidTr="00485F21">
        <w:tblPrEx>
          <w:tblCellSpacing w:w="-5" w:type="nil"/>
        </w:tblPrEx>
        <w:trPr>
          <w:gridAfter w:val="1"/>
          <w:wAfter w:w="14" w:type="dxa"/>
          <w:trHeight w:val="182"/>
          <w:tblCellSpacing w:w="-5" w:type="nil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видов: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(1ч.30 мин)</w:t>
            </w:r>
          </w:p>
        </w:tc>
      </w:tr>
      <w:tr w:rsidR="00485F21" w:rsidTr="00485F21">
        <w:tblPrEx>
          <w:tblCellSpacing w:w="-5" w:type="nil"/>
        </w:tblPrEx>
        <w:trPr>
          <w:gridAfter w:val="1"/>
          <w:wAfter w:w="14" w:type="dxa"/>
          <w:trHeight w:val="182"/>
          <w:tblCellSpacing w:w="-5" w:type="nil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Макс. объём недельной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нагрузки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1ч.30 мин.</w:t>
            </w:r>
          </w:p>
        </w:tc>
      </w:tr>
      <w:tr w:rsidR="00485F21" w:rsidTr="00485F21">
        <w:tblPrEx>
          <w:tblCellSpacing w:w="-5" w:type="nil"/>
        </w:tblPrEx>
        <w:trPr>
          <w:gridAfter w:val="1"/>
          <w:wAfter w:w="14" w:type="dxa"/>
          <w:trHeight w:val="182"/>
          <w:tblCellSpacing w:w="-5" w:type="nil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Вариативная деятельность *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21" w:rsidRDefault="00485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275E0" w:rsidRDefault="003275E0">
      <w:pPr>
        <w:rPr>
          <w:rFonts w:ascii="Times New Roman" w:hAnsi="Times New Roman" w:cs="Times New Roman"/>
          <w:sz w:val="24"/>
          <w:szCs w:val="24"/>
        </w:rPr>
      </w:pPr>
    </w:p>
    <w:p w:rsidR="003275E0" w:rsidRDefault="003275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*Вариативные занятия – количество занятий по парциальной программе, проектная деятельность и т.д.</w:t>
      </w: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75E0" w:rsidRDefault="003275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43A1" w:rsidRPr="00492400" w:rsidRDefault="004C6BBC" w:rsidP="002F43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2F43A1" w:rsidRPr="00492400">
        <w:rPr>
          <w:rFonts w:ascii="Times New Roman" w:hAnsi="Times New Roman" w:cs="Times New Roman"/>
          <w:b/>
          <w:sz w:val="28"/>
          <w:szCs w:val="28"/>
        </w:rPr>
        <w:t xml:space="preserve"> Циклограмма детской деятельности, планируемая воспитателем</w:t>
      </w:r>
    </w:p>
    <w:p w:rsidR="002F43A1" w:rsidRDefault="00492400" w:rsidP="002F43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F43A1">
        <w:rPr>
          <w:rFonts w:ascii="Times New Roman" w:hAnsi="Times New Roman" w:cs="Times New Roman"/>
          <w:sz w:val="28"/>
          <w:szCs w:val="28"/>
        </w:rPr>
        <w:t>группе</w:t>
      </w:r>
      <w:r>
        <w:rPr>
          <w:rFonts w:ascii="Times New Roman" w:hAnsi="Times New Roman" w:cs="Times New Roman"/>
          <w:sz w:val="28"/>
          <w:szCs w:val="28"/>
        </w:rPr>
        <w:t xml:space="preserve"> раннего возраста</w:t>
      </w:r>
      <w:r w:rsidR="00902992">
        <w:rPr>
          <w:rFonts w:ascii="Times New Roman" w:hAnsi="Times New Roman" w:cs="Times New Roman"/>
          <w:sz w:val="28"/>
          <w:szCs w:val="28"/>
        </w:rPr>
        <w:t xml:space="preserve"> на 2023-2024</w:t>
      </w:r>
      <w:r w:rsidR="002F43A1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tbl>
      <w:tblPr>
        <w:tblStyle w:val="afa"/>
        <w:tblW w:w="0" w:type="auto"/>
        <w:tblLook w:val="04A0"/>
      </w:tblPr>
      <w:tblGrid>
        <w:gridCol w:w="1576"/>
        <w:gridCol w:w="1509"/>
        <w:gridCol w:w="4253"/>
        <w:gridCol w:w="7448"/>
      </w:tblGrid>
      <w:tr w:rsidR="002F43A1" w:rsidTr="00E51E08">
        <w:tc>
          <w:tcPr>
            <w:tcW w:w="1576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5F1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5F1">
              <w:rPr>
                <w:rFonts w:ascii="Times New Roman" w:hAnsi="Times New Roman" w:cs="Times New Roman"/>
                <w:sz w:val="24"/>
                <w:szCs w:val="24"/>
              </w:rPr>
              <w:t>Отрезок дня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Приоритетная образовательная область</w:t>
            </w:r>
          </w:p>
        </w:tc>
        <w:tc>
          <w:tcPr>
            <w:tcW w:w="7448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педагогической работы</w:t>
            </w:r>
          </w:p>
        </w:tc>
      </w:tr>
      <w:tr w:rsidR="002F43A1" w:rsidTr="00E51E08">
        <w:tc>
          <w:tcPr>
            <w:tcW w:w="1576" w:type="dxa"/>
            <w:vMerge w:val="restart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509" w:type="dxa"/>
            <w:vMerge w:val="restart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ситуация общения: валеология, ОБЖ, ПДД. Формирование представлений о здоровом образе жизни, основ безопасности.</w:t>
            </w:r>
          </w:p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(дидактическая игра): ПДД, ОБЖ. Формирование навыков ориентировки в различных жизненных ситуациях и способов выхода из них.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A1" w:rsidTr="00E51E08">
        <w:tc>
          <w:tcPr>
            <w:tcW w:w="1576" w:type="dxa"/>
            <w:vMerge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F43A1" w:rsidRPr="00D27F4F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F4F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proofErr w:type="gramStart"/>
            <w:r w:rsidRPr="00D27F4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F4F">
              <w:rPr>
                <w:rFonts w:ascii="Times New Roman" w:hAnsi="Times New Roman" w:cs="Times New Roman"/>
                <w:sz w:val="24"/>
                <w:szCs w:val="24"/>
              </w:rPr>
              <w:t>эстет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ическое</w:t>
            </w:r>
            <w:r w:rsidRPr="00D27F4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7448" w:type="dxa"/>
            <w:tcBorders>
              <w:bottom w:val="single" w:sz="4" w:space="0" w:color="auto"/>
            </w:tcBorders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художественной литературе (чтение сказок, рассказов, стихов; заучивание потешек, стихов)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A1" w:rsidTr="00E51E08">
        <w:tc>
          <w:tcPr>
            <w:tcW w:w="1576" w:type="dxa"/>
            <w:vMerge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 w:val="restart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448" w:type="dxa"/>
            <w:tcBorders>
              <w:top w:val="single" w:sz="4" w:space="0" w:color="auto"/>
            </w:tcBorders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самообслуживания.</w:t>
            </w:r>
          </w:p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– Сюжетно-ролевая игра: обучение игровым действиям, ролевому диалогу, использованию предметов-заместителей</w:t>
            </w:r>
          </w:p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самостоятельной игровой деятельности: включение детей в систему социальных отношений друг с другом. Отработка способов поведения и взаимоотношений в игре.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A1" w:rsidTr="00E51E08">
        <w:tc>
          <w:tcPr>
            <w:tcW w:w="1576" w:type="dxa"/>
            <w:vMerge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укрепление здоровья детей, формирование потребности в двигательной активности.</w:t>
            </w:r>
          </w:p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деятельность: спортивные и подвижные игры. Соблюдение элементарных правил, согласование движений, ориентирование в пространстве, учить реагировать на сигналы.</w:t>
            </w:r>
          </w:p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A1" w:rsidTr="00E51E08">
        <w:tc>
          <w:tcPr>
            <w:tcW w:w="1576" w:type="dxa"/>
            <w:vMerge w:val="restart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09" w:type="dxa"/>
            <w:vMerge w:val="restart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интереса к музыке. Игры на музыкальных инструментах. Развитие координации движений. Музыкально игровое и танцевальное творчество.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и игровая деятельность. Индивидуальная работа с детьми.</w:t>
            </w:r>
          </w:p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Фонематическое восприятие, обогащение и развитие словаря, грамматический строй речи, связная речь.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 w:val="restart"/>
            <w:tcBorders>
              <w:top w:val="nil"/>
            </w:tcBorders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448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детьми: развитие изобразительной деятельности (технические умения и навыки в изодеятельности, техника безопасности в работе).</w:t>
            </w: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– Сюжетно-ролевая игра: обучение игровым действиям, ролевому диалогу, использованию предметов-заместителей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A1" w:rsidTr="00E51E08">
        <w:tc>
          <w:tcPr>
            <w:tcW w:w="1576" w:type="dxa"/>
            <w:vMerge w:val="restart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09" w:type="dxa"/>
            <w:vMerge w:val="restart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448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труду. Выполнение элементарных поручений: готовить материалы к занятию, убирать игрушки, строительный материал, книги.</w:t>
            </w: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по ФЭМП: игровая, двигательная деятельность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оличество, счет, величина, форма, ориентировка в пространстве, ориентировка по времени).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 w:val="restart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448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 деятельность. Знакомство с различными видами конструкторов. Анализ простейших созданных построек. Учить различать, называть и использовать основные строительные материал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кубики, кирпичики, пластины, цилиндры, трехгранные призмы)</w:t>
            </w: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укрепление здоровья детей, формирование потребности в двигательной активности.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 разнообразных видов движения: катание, бросание, ловля, метание, ползание, лазанье, равновесие; прыжки через подвижные (спортивные) игры.</w:t>
            </w:r>
            <w:proofErr w:type="gramEnd"/>
          </w:p>
        </w:tc>
      </w:tr>
      <w:tr w:rsidR="002F43A1" w:rsidTr="00E51E08">
        <w:tc>
          <w:tcPr>
            <w:tcW w:w="1576" w:type="dxa"/>
            <w:vMerge w:val="restart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09" w:type="dxa"/>
            <w:vMerge w:val="restart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Предметное, природное окружение. Овладение способами обследования предметов: опыты, эксперименты. Рассматривание материалов, объектов. 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интереса детей к миру природы, к природным явлениям. Учить детей устанавливать простейшие взаимосвязи в окружающем мире.</w:t>
            </w: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448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самостоятельной продуктивной деятельности детей: создание условий для изобразительного творчества, пополнение среды, помощь в выборе  изобразительных средств и приемов изображения и реализации замысла.</w:t>
            </w: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 w:val="restart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448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Игровая, коммуникативная, двигательная деятельность: игры, хороводы, развлечения, инсценировки.</w:t>
            </w: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– Сюжетно-ролевая игра: обучение игровым действиям, ролевому диалогу, использованию предметов-заместителей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A1" w:rsidTr="00E51E08">
        <w:tc>
          <w:tcPr>
            <w:tcW w:w="1576" w:type="dxa"/>
            <w:vMerge w:val="restart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09" w:type="dxa"/>
            <w:vMerge w:val="restart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448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игра: сенсорное развитие, развитие зрительн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моторной координации. Навыки ориентировки в окружающем пространстве и на плоскости.</w:t>
            </w: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448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самостоятельной игровой деятельности детей: включение детей в систему социальных отношений друг с другом, способы поведения и взаимоотношений в игре, развитие сюжета.</w:t>
            </w:r>
          </w:p>
        </w:tc>
      </w:tr>
      <w:tr w:rsidR="002F43A1" w:rsidTr="00E51E08">
        <w:tc>
          <w:tcPr>
            <w:tcW w:w="1576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 w:val="restart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и игровая деятельность. Индивидуальная работа с детьми. Формирование словаря, звуковой культуры речи, грамматического строя речи, связной речи.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</w:tc>
      </w:tr>
      <w:tr w:rsidR="002F43A1" w:rsidTr="00E51E08">
        <w:tc>
          <w:tcPr>
            <w:tcW w:w="1576" w:type="dxa"/>
            <w:vMerge/>
            <w:tcBorders>
              <w:bottom w:val="single" w:sz="4" w:space="0" w:color="auto"/>
            </w:tcBorders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vMerge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448" w:type="dxa"/>
          </w:tcPr>
          <w:p w:rsidR="002F43A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деятельность. Развитие познавательных действий: любознательности, воображения, творческой активности. Восприятия, внимания, памяти, наблюдательности, мышления, воображения.</w:t>
            </w:r>
          </w:p>
          <w:p w:rsidR="002F43A1" w:rsidRPr="00C505F1" w:rsidRDefault="002F43A1" w:rsidP="00E5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</w:tc>
      </w:tr>
    </w:tbl>
    <w:p w:rsidR="003275E0" w:rsidRPr="00492400" w:rsidRDefault="004C6BB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3275E0" w:rsidRPr="00492400">
        <w:rPr>
          <w:rFonts w:ascii="Times New Roman" w:hAnsi="Times New Roman" w:cs="Times New Roman"/>
          <w:b/>
          <w:sz w:val="28"/>
          <w:szCs w:val="28"/>
        </w:rPr>
        <w:t>.3. Комплексн</w:t>
      </w:r>
      <w:proofErr w:type="gramStart"/>
      <w:r w:rsidR="003275E0" w:rsidRPr="00492400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3275E0" w:rsidRPr="00492400">
        <w:rPr>
          <w:rFonts w:ascii="Times New Roman" w:hAnsi="Times New Roman" w:cs="Times New Roman"/>
          <w:b/>
          <w:sz w:val="28"/>
          <w:szCs w:val="28"/>
        </w:rPr>
        <w:t xml:space="preserve"> тематическое планирование</w:t>
      </w:r>
    </w:p>
    <w:p w:rsidR="00E97E1D" w:rsidRDefault="003275E0" w:rsidP="004924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Комплексно-тематическ</w:t>
      </w:r>
      <w:r w:rsidR="00492400">
        <w:rPr>
          <w:rFonts w:ascii="Times New Roman" w:hAnsi="Times New Roman" w:cs="Times New Roman"/>
          <w:sz w:val="28"/>
          <w:szCs w:val="28"/>
        </w:rPr>
        <w:t xml:space="preserve">ое планирование </w:t>
      </w:r>
      <w:r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492400">
        <w:rPr>
          <w:rFonts w:ascii="Times New Roman" w:hAnsi="Times New Roman" w:cs="Times New Roman"/>
          <w:sz w:val="28"/>
          <w:szCs w:val="28"/>
        </w:rPr>
        <w:t xml:space="preserve"> раннего возраста</w:t>
      </w:r>
    </w:p>
    <w:p w:rsidR="00E97E1D" w:rsidRDefault="00E97E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a"/>
        <w:tblW w:w="0" w:type="auto"/>
        <w:tblLook w:val="04A0"/>
      </w:tblPr>
      <w:tblGrid>
        <w:gridCol w:w="1951"/>
        <w:gridCol w:w="3402"/>
        <w:gridCol w:w="3544"/>
        <w:gridCol w:w="5889"/>
      </w:tblGrid>
      <w:tr w:rsidR="00E97E1D" w:rsidRPr="0081208D" w:rsidTr="006B1ABD">
        <w:tc>
          <w:tcPr>
            <w:tcW w:w="1951" w:type="dxa"/>
          </w:tcPr>
          <w:p w:rsidR="00E97E1D" w:rsidRPr="0081208D" w:rsidRDefault="00E97E1D" w:rsidP="006B1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</w:t>
            </w:r>
          </w:p>
        </w:tc>
        <w:tc>
          <w:tcPr>
            <w:tcW w:w="3402" w:type="dxa"/>
          </w:tcPr>
          <w:p w:rsidR="00E97E1D" w:rsidRPr="0081208D" w:rsidRDefault="00E97E1D" w:rsidP="006B1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8D">
              <w:rPr>
                <w:rFonts w:ascii="Times New Roman" w:hAnsi="Times New Roman" w:cs="Times New Roman"/>
                <w:sz w:val="28"/>
                <w:szCs w:val="28"/>
              </w:rPr>
              <w:t>Вид организованной деятельности</w:t>
            </w:r>
          </w:p>
        </w:tc>
        <w:tc>
          <w:tcPr>
            <w:tcW w:w="3544" w:type="dxa"/>
          </w:tcPr>
          <w:p w:rsidR="00E97E1D" w:rsidRPr="0081208D" w:rsidRDefault="00E97E1D" w:rsidP="006B1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8D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5889" w:type="dxa"/>
          </w:tcPr>
          <w:p w:rsidR="00E97E1D" w:rsidRPr="0081208D" w:rsidRDefault="00E97E1D" w:rsidP="006B1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8D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E97E1D" w:rsidRPr="0081208D" w:rsidTr="006B1ABD">
        <w:tc>
          <w:tcPr>
            <w:tcW w:w="1951" w:type="dxa"/>
          </w:tcPr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1 неделя сентября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«Здравствуй, детский сад»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2 неделя сентября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  «ПДД»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4 неделя сентября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     «Овощи»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3 неделя сентября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«Фрукты»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1 неделя октября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     «Грибы»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2 неделя октября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      «Ягоды»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97E1D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Ребенок и окружающий мир</w:t>
            </w:r>
          </w:p>
          <w:p w:rsidR="009E0E98" w:rsidRPr="0081208D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="00E97E1D"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Рисование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AD5BCC" w:rsidRDefault="00AD5B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9E0E98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Лепка</w:t>
            </w:r>
            <w:r w:rsidR="009E0E98" w:rsidRPr="009E0E98">
              <w:rPr>
                <w:rFonts w:ascii="Times New Roman" w:hAnsi="Times New Roman" w:cs="Times New Roman"/>
              </w:rPr>
              <w:t>/</w:t>
            </w:r>
            <w:r w:rsidR="009E0E98">
              <w:rPr>
                <w:rFonts w:ascii="Times New Roman" w:hAnsi="Times New Roman" w:cs="Times New Roman"/>
              </w:rPr>
              <w:t>конструирование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9E0E98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Ребенок и окружающий мир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AD5B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AD5BCC" w:rsidRDefault="00AD5B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lastRenderedPageBreak/>
              <w:t>Рисование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Лепка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FA1772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Конструирование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9E0E98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Ребенок и окружающий мир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AD5BCC" w:rsidRDefault="00AD5B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AD5B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Рисование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Лепка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A1772" w:rsidRPr="0081208D" w:rsidRDefault="00FA1772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9E0E98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Ребенок и окружающий мир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AD5BCC" w:rsidRDefault="00AD5B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AD5BCC" w:rsidRDefault="00AD5B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Рисование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Лепка</w:t>
            </w:r>
          </w:p>
          <w:p w:rsidR="00F054CC" w:rsidRPr="0081208D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Конструирование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9E0E98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Ребенок и окружающий мир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AD5BCC" w:rsidRDefault="00AD5B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AD5BCC" w:rsidRDefault="00AD5B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Рисование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lastRenderedPageBreak/>
              <w:t>Лепка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9E0E98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Ребенок и окружающий мир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3A27E5" w:rsidRDefault="003A27E5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3A27E5" w:rsidRDefault="003A27E5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Рисование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Лепка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Конструирование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lastRenderedPageBreak/>
              <w:t>«Здравствуй, детский сад»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О.Высоцкая «В этом доме все для нас» (чтение стихотворения)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«Что за палочки такие»</w:t>
            </w:r>
          </w:p>
          <w:p w:rsidR="00294676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«Путешествие по группе»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«Что можно слепить»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«Наша улица»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Стихотворение А.Барто «Грузовик» 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Путешествие по территории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Дорожки для машин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Колеса для машины (Что это такое)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A1772" w:rsidRPr="00FA1772" w:rsidRDefault="00FA1772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FA1772">
              <w:rPr>
                <w:rFonts w:ascii="Arial" w:eastAsia="Times New Roman" w:hAnsi="Arial" w:cs="Arial"/>
                <w:color w:val="111111"/>
                <w:sz w:val="27"/>
                <w:szCs w:val="27"/>
              </w:rPr>
              <w:t> </w:t>
            </w:r>
            <w:r w:rsidRPr="00FA177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«Знакомство со строительным материалом»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A1772" w:rsidRPr="0081208D" w:rsidRDefault="00FA1772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 «Овощи»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Чтение русской народной сказки «Репка»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Повторение сказки «Репка»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Д/у «Кто что ест?»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Скажи «а»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Овощи на тарелке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Овощи на тарелке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A1772" w:rsidRPr="0081208D" w:rsidRDefault="00FA1772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"Фрукты»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Потешка «Водичка, водичка…»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«Про девочку Машу и Зайк</w:t>
            </w:r>
            <w:proofErr w:type="gramStart"/>
            <w:r w:rsidRPr="0081208D">
              <w:rPr>
                <w:rFonts w:ascii="Times New Roman" w:hAnsi="Times New Roman" w:cs="Times New Roman"/>
              </w:rPr>
              <w:t>у-</w:t>
            </w:r>
            <w:proofErr w:type="gramEnd"/>
            <w:r w:rsidRPr="0081208D">
              <w:rPr>
                <w:rFonts w:ascii="Times New Roman" w:hAnsi="Times New Roman" w:cs="Times New Roman"/>
              </w:rPr>
              <w:t xml:space="preserve"> Длинное Ушко»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«Яблоки для куклы»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«Яблоки в вазе»</w:t>
            </w:r>
          </w:p>
          <w:p w:rsidR="00F054CC" w:rsidRDefault="00F054CC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F054CC" w:rsidRPr="00F054CC" w:rsidRDefault="00F054CC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F054C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«Машина»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«Грибы»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Стихотворение Н. Саконской    «Где мой пальчик»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Д/и «Поручения</w:t>
            </w:r>
            <w:proofErr w:type="gramStart"/>
            <w:r w:rsidRPr="0081208D">
              <w:rPr>
                <w:rFonts w:ascii="Times New Roman" w:hAnsi="Times New Roman" w:cs="Times New Roman"/>
              </w:rPr>
              <w:t>»..</w:t>
            </w:r>
            <w:proofErr w:type="gramEnd"/>
            <w:r w:rsidRPr="0081208D">
              <w:rPr>
                <w:rFonts w:ascii="Times New Roman" w:hAnsi="Times New Roman" w:cs="Times New Roman"/>
              </w:rPr>
              <w:t>Д/у «Вверх-вниз»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«Топ-топ»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lastRenderedPageBreak/>
              <w:t>«Пригласили мы гостей»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«Ягоды»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Чтение немецкой народной  песенки «Три веселых братца»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Игры и упражнения на звукопроизношение звука «у». Чтение песенки «Разговоры»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«Кисть винограда»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«Арбузные семечки»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(Коллективная работа)</w:t>
            </w:r>
          </w:p>
          <w:p w:rsidR="00F054CC" w:rsidRDefault="00F054CC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F054CC" w:rsidRPr="00F054CC" w:rsidRDefault="00F054CC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F054C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«Паровоз»</w:t>
            </w:r>
          </w:p>
          <w:p w:rsidR="00F054CC" w:rsidRPr="0081208D" w:rsidRDefault="00F054CC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Times New Roman" w:hAnsi="Times New Roman" w:cs="Times New Roman"/>
              </w:rPr>
            </w:pPr>
          </w:p>
        </w:tc>
        <w:tc>
          <w:tcPr>
            <w:tcW w:w="5889" w:type="dxa"/>
          </w:tcPr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lastRenderedPageBreak/>
              <w:t>Познакомить детей с детским садом, основными помещениями и сотрудниками. Развивать любознательность. Приучать к вежливости.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Продолжать знакомить детей с детским садом, его сотрудниками. Учить </w:t>
            </w:r>
            <w:proofErr w:type="gramStart"/>
            <w:r w:rsidRPr="0081208D">
              <w:rPr>
                <w:rFonts w:ascii="Times New Roman" w:hAnsi="Times New Roman" w:cs="Times New Roman"/>
              </w:rPr>
              <w:t>эмоционально</w:t>
            </w:r>
            <w:proofErr w:type="gramEnd"/>
            <w:r w:rsidRPr="0081208D">
              <w:rPr>
                <w:rFonts w:ascii="Times New Roman" w:hAnsi="Times New Roman" w:cs="Times New Roman"/>
              </w:rPr>
              <w:t xml:space="preserve"> воспринимать произведение.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Вызвать у детей интерес к рисованию карандашами; выяснить что дети знают о том</w:t>
            </w:r>
            <w:proofErr w:type="gramStart"/>
            <w:r w:rsidRPr="0081208D">
              <w:rPr>
                <w:rFonts w:ascii="Times New Roman" w:hAnsi="Times New Roman" w:cs="Times New Roman"/>
              </w:rPr>
              <w:t>.к</w:t>
            </w:r>
            <w:proofErr w:type="gramEnd"/>
            <w:r w:rsidRPr="0081208D">
              <w:rPr>
                <w:rFonts w:ascii="Times New Roman" w:hAnsi="Times New Roman" w:cs="Times New Roman"/>
              </w:rPr>
              <w:t>ак правильно пользоваться карандашами. Обратить внимание  на то, что на бумаге остается след.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Приучать детей участвовать в коллективных мероприятиях, слышать и понимать предложения воспитателя, охотно выполнять их.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Развивать интерес к процессу и результату лепки, познакомить со свойствами пластилина. Вызвать желание лепить.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Формировать первичные представления о машинах, улице, дороге. Знакомить с некоторыми видами транспортных средств.</w:t>
            </w: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Познакомить с содержанием стихотворения А.Барто; в процессе рассматривания игрушки, активизировать речь детей.</w:t>
            </w: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Приучать детей участвовать в коллективных мероприятиях, слышать и понимать предложения воспитателя, охотно выполнять их.</w:t>
            </w: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Учить следить за движением карандаша по бумаге. Обращать внимание детей к изображенным на бумаге разнообразным линиям. Побуждать задумываться над тем, что они нарисовали и на что это похоже.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Формировать интерес к лепке, расширять представления о свойствах пластилина и способах лепки</w:t>
            </w:r>
            <w:proofErr w:type="gramStart"/>
            <w:r w:rsidRPr="0081208D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81208D">
              <w:rPr>
                <w:rFonts w:ascii="Times New Roman" w:hAnsi="Times New Roman" w:cs="Times New Roman"/>
              </w:rPr>
              <w:t>Учить аакуратно пользоваться материалами.</w:t>
            </w:r>
          </w:p>
          <w:p w:rsidR="00FA1772" w:rsidRPr="00FA1772" w:rsidRDefault="00FA1772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FA177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Познакомить детей со строительным материалом,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FA177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его названием</w:t>
            </w:r>
            <w:r w:rsidRPr="00FA177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 кубик, кирпичик, пластина; показать, как правильно соединять детали.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A1772" w:rsidRPr="0081208D" w:rsidRDefault="00FA1772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Расширять представления о природе, созревании овощей. Оказывать помощь в правильном назывании овощей, находить и называть знакомые детям овощи.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Познакомить с содержанием сказки «Репка», учить рассматривать рисунки и иллюстрации.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Напомнить детям содержание сказки, вызвать желание рассказывать ее вместе с воспитателем. Активизировать речь детей, учить </w:t>
            </w:r>
            <w:proofErr w:type="gramStart"/>
            <w:r w:rsidRPr="0081208D">
              <w:rPr>
                <w:rFonts w:ascii="Times New Roman" w:hAnsi="Times New Roman" w:cs="Times New Roman"/>
              </w:rPr>
              <w:t>отчетливо</w:t>
            </w:r>
            <w:proofErr w:type="gramEnd"/>
            <w:r w:rsidRPr="0081208D">
              <w:rPr>
                <w:rFonts w:ascii="Times New Roman" w:hAnsi="Times New Roman" w:cs="Times New Roman"/>
              </w:rPr>
              <w:t xml:space="preserve"> произносить звук «а», небольшие фразы.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Развивать умение рисовать предметы округлой формы, </w:t>
            </w:r>
            <w:r w:rsidRPr="0081208D">
              <w:rPr>
                <w:rFonts w:ascii="Times New Roman" w:hAnsi="Times New Roman" w:cs="Times New Roman"/>
              </w:rPr>
              <w:lastRenderedPageBreak/>
              <w:t>правильно держать карандаш и  называть используемый цвет.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Формировать интерес к лепке; развивать умение раскатывать комочки, скатывать шар и аккуратно работать с пластилином.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Учить узнавать фрукты по цвету, величине, вкусу; называть их. Различать по внешнему виду, дать представление о характерных признаках некоторых фруктов</w:t>
            </w:r>
            <w:proofErr w:type="gramStart"/>
            <w:r w:rsidRPr="0081208D">
              <w:rPr>
                <w:rFonts w:ascii="Times New Roman" w:hAnsi="Times New Roman" w:cs="Times New Roman"/>
              </w:rPr>
              <w:t xml:space="preserve"> Ф</w:t>
            </w:r>
            <w:proofErr w:type="gramEnd"/>
            <w:r w:rsidRPr="0081208D">
              <w:rPr>
                <w:rFonts w:ascii="Times New Roman" w:hAnsi="Times New Roman" w:cs="Times New Roman"/>
              </w:rPr>
              <w:t>ормировать представление о важности и пользе фруктов.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Учить детей слушать потешку, вызвать удовольствие и радость от совместного чтения. Воспитывать любовь к родному языку, обогащая речь словами и словосочетаниями.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Помочь понять детям. Что утреннее расставание переживают все малыши и все мамы; поупражнять в проговаривании фраз, которые можно произнести, прощаясь с мамо</w:t>
            </w:r>
            <w:proofErr w:type="gramStart"/>
            <w:r w:rsidRPr="0081208D">
              <w:rPr>
                <w:rFonts w:ascii="Times New Roman" w:hAnsi="Times New Roman" w:cs="Times New Roman"/>
              </w:rPr>
              <w:t>й(</w:t>
            </w:r>
            <w:proofErr w:type="gramEnd"/>
            <w:r w:rsidRPr="0081208D">
              <w:rPr>
                <w:rFonts w:ascii="Times New Roman" w:hAnsi="Times New Roman" w:cs="Times New Roman"/>
              </w:rPr>
              <w:t xml:space="preserve"> папой, бабушкой).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Учить рисовать предметы округлой формы.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Учить отщипывать маленькие кусочки пластилина от большого куска и скатывать их в шарики. Формировать интерес к лепке</w:t>
            </w:r>
            <w:proofErr w:type="gramStart"/>
            <w:r w:rsidRPr="0081208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81208D">
              <w:rPr>
                <w:rFonts w:ascii="Times New Roman" w:hAnsi="Times New Roman" w:cs="Times New Roman"/>
              </w:rPr>
              <w:t xml:space="preserve"> развивать мелкую моторику рук.</w:t>
            </w:r>
          </w:p>
          <w:p w:rsidR="00E97E1D" w:rsidRPr="0081208D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F054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Учить детей соединять два кубинка вместе, играть </w:t>
            </w:r>
            <w:r w:rsidRPr="00F054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сними.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Формировать элементарные представления об осени, о сборе грибов. Познакомить с внешним видом и разнообразием.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Познакомить детей с новым стихотворением, помочь понять содержание текст; развивать память, речь</w:t>
            </w:r>
            <w:proofErr w:type="gramStart"/>
            <w:r w:rsidRPr="0081208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81208D">
              <w:rPr>
                <w:rFonts w:ascii="Times New Roman" w:hAnsi="Times New Roman" w:cs="Times New Roman"/>
              </w:rPr>
              <w:t xml:space="preserve">любовь к худ. слову. 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Совершенствовать умение детей понимать речь воспитателя; поощрять попытки детей самостоятельно осуществлять действия с предметами и называть их; помочь детям понять значение слов «вверх </w:t>
            </w:r>
            <w:proofErr w:type="gramStart"/>
            <w:r w:rsidRPr="0081208D">
              <w:rPr>
                <w:rFonts w:ascii="Times New Roman" w:hAnsi="Times New Roman" w:cs="Times New Roman"/>
              </w:rPr>
              <w:t>–в</w:t>
            </w:r>
            <w:proofErr w:type="gramEnd"/>
            <w:r w:rsidRPr="0081208D">
              <w:rPr>
                <w:rFonts w:ascii="Times New Roman" w:hAnsi="Times New Roman" w:cs="Times New Roman"/>
              </w:rPr>
              <w:t>низ», научить отчетливо произносить их.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Вызвать эмоциональный отклик на яркие краски, учить наносить мазки на лист, радоваться цветовым пятнам. Развивать воображение.</w:t>
            </w: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Развивать интерес к процессу и результату лепки, продолжать знакомить со свойствами пластилина. Вызвать желание что-то лепить.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Продолжать формировать представления об осен</w:t>
            </w:r>
            <w:proofErr w:type="gramStart"/>
            <w:r w:rsidRPr="0081208D">
              <w:rPr>
                <w:rFonts w:ascii="Times New Roman" w:hAnsi="Times New Roman" w:cs="Times New Roman"/>
              </w:rPr>
              <w:t>и(</w:t>
            </w:r>
            <w:proofErr w:type="gramEnd"/>
            <w:r w:rsidRPr="0081208D">
              <w:rPr>
                <w:rFonts w:ascii="Times New Roman" w:hAnsi="Times New Roman" w:cs="Times New Roman"/>
              </w:rPr>
              <w:t xml:space="preserve"> сборе ягод). Познакомить с некоторыми видами ягод, их пользе для человека.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lastRenderedPageBreak/>
              <w:t>Формировать умение слушать стихотворный текст, проговаривать звукоподражательные слова, выполнять движения, о которых говориться в тексте песенки.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Закрепить правильное произношение звука «у</w:t>
            </w:r>
            <w:proofErr w:type="gramStart"/>
            <w:r w:rsidRPr="0081208D">
              <w:rPr>
                <w:rFonts w:ascii="Times New Roman" w:hAnsi="Times New Roman" w:cs="Times New Roman"/>
              </w:rPr>
              <w:t>»(</w:t>
            </w:r>
            <w:proofErr w:type="gramEnd"/>
            <w:r w:rsidRPr="0081208D">
              <w:rPr>
                <w:rFonts w:ascii="Times New Roman" w:hAnsi="Times New Roman" w:cs="Times New Roman"/>
              </w:rPr>
              <w:t xml:space="preserve"> изолировано и в звукосочетаниях).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Учить детей рисовать пальчиковыми красками.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Продолжать учить отщипывать небольшие кусочки пластилина от  большого куска и закреплять их на листе бумаг</w:t>
            </w:r>
            <w:proofErr w:type="gramStart"/>
            <w:r w:rsidRPr="0081208D">
              <w:rPr>
                <w:rFonts w:ascii="Times New Roman" w:hAnsi="Times New Roman" w:cs="Times New Roman"/>
              </w:rPr>
              <w:t>и(</w:t>
            </w:r>
            <w:proofErr w:type="gramEnd"/>
            <w:r w:rsidRPr="0081208D">
              <w:rPr>
                <w:rFonts w:ascii="Times New Roman" w:hAnsi="Times New Roman" w:cs="Times New Roman"/>
              </w:rPr>
              <w:t xml:space="preserve"> форма- арбуз)</w:t>
            </w:r>
          </w:p>
          <w:p w:rsidR="00F054CC" w:rsidRPr="00F054CC" w:rsidRDefault="00F054CC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F054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Учить детей соединять вместе 3–4 кубика, играть с кубиками.</w:t>
            </w:r>
          </w:p>
          <w:p w:rsidR="00F054CC" w:rsidRPr="0081208D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E97E1D" w:rsidRPr="0081208D" w:rsidRDefault="00E97E1D" w:rsidP="00492400">
      <w:pPr>
        <w:spacing w:after="0"/>
        <w:rPr>
          <w:rFonts w:ascii="Times New Roman" w:hAnsi="Times New Roman" w:cs="Times New Roman"/>
        </w:rPr>
      </w:pPr>
    </w:p>
    <w:tbl>
      <w:tblPr>
        <w:tblStyle w:val="afa"/>
        <w:tblW w:w="0" w:type="auto"/>
        <w:tblLook w:val="04A0"/>
      </w:tblPr>
      <w:tblGrid>
        <w:gridCol w:w="1951"/>
        <w:gridCol w:w="3402"/>
        <w:gridCol w:w="3544"/>
        <w:gridCol w:w="5889"/>
      </w:tblGrid>
      <w:tr w:rsidR="00E97E1D" w:rsidRPr="0081208D" w:rsidTr="006B1ABD">
        <w:tc>
          <w:tcPr>
            <w:tcW w:w="1951" w:type="dxa"/>
          </w:tcPr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3 неделя октября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 xml:space="preserve">       «Осень»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4  неделя октября</w:t>
            </w:r>
          </w:p>
          <w:p w:rsidR="00E97E1D" w:rsidRPr="0081208D" w:rsidRDefault="00E97E1D" w:rsidP="004924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«Труд взрослых в детском саду»</w:t>
            </w:r>
          </w:p>
        </w:tc>
        <w:tc>
          <w:tcPr>
            <w:tcW w:w="3402" w:type="dxa"/>
          </w:tcPr>
          <w:p w:rsidR="009E0E98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Ребенок и окружающий мир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3A27E5" w:rsidRDefault="003A27E5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3A27E5" w:rsidRDefault="003A27E5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Рисование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054CC" w:rsidRPr="0081208D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Лепка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3A27E5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Ребенок и окружающий мир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054CC" w:rsidRPr="0081208D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3A27E5" w:rsidRDefault="003A27E5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3A27E5" w:rsidRDefault="003A27E5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  <w:r w:rsidRPr="009E0E98">
              <w:rPr>
                <w:rFonts w:ascii="Times New Roman" w:hAnsi="Times New Roman" w:cs="Times New Roman"/>
              </w:rPr>
              <w:t>/</w:t>
            </w:r>
            <w:r w:rsidRPr="0081208D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Рисование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Лепка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Конструирование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lastRenderedPageBreak/>
              <w:t>Листья желтые летят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294676" w:rsidRPr="0081208D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Сказка «Теремок»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Д/у «Ветерок»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Листопад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054CC" w:rsidRPr="0081208D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Листопад (коллективная работа)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«Кто работает в детском саду»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Чтение рассказа Л.Н.Толстого «Был у Пети и у Миши конь»</w:t>
            </w:r>
          </w:p>
          <w:p w:rsidR="00294676" w:rsidRDefault="00294676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9E0E98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9E0E98" w:rsidRPr="0081208D" w:rsidRDefault="009E0E98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Д/и «Кто пришел? Кто ушел?»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По замыслу</w:t>
            </w: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Pr="0081208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</w:rPr>
            </w:pPr>
            <w:r w:rsidRPr="0081208D">
              <w:rPr>
                <w:rFonts w:ascii="Times New Roman" w:hAnsi="Times New Roman" w:cs="Times New Roman"/>
              </w:rPr>
              <w:t>Пирожки от повара</w:t>
            </w:r>
          </w:p>
          <w:p w:rsidR="00F054CC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054CC" w:rsidRDefault="00F054CC" w:rsidP="00492400">
            <w:pPr>
              <w:spacing w:after="0"/>
              <w:rPr>
                <w:rFonts w:ascii="Times New Roman" w:hAnsi="Times New Roman" w:cs="Times New Roman"/>
              </w:rPr>
            </w:pPr>
          </w:p>
          <w:p w:rsidR="00F054CC" w:rsidRPr="00F054CC" w:rsidRDefault="00F054CC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F054C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«Постройка башенки из кубиков»</w:t>
            </w:r>
          </w:p>
          <w:p w:rsidR="00F054CC" w:rsidRPr="0081208D" w:rsidRDefault="00F054CC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Times New Roman" w:hAnsi="Times New Roman" w:cs="Times New Roman"/>
              </w:rPr>
            </w:pPr>
          </w:p>
        </w:tc>
        <w:tc>
          <w:tcPr>
            <w:tcW w:w="5889" w:type="dxa"/>
          </w:tcPr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lastRenderedPageBreak/>
              <w:t>Формировать знания об явления осеннего периода, развивать любознательность.</w:t>
            </w: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t>Продолжать учить детей слушать сказки с показом картинок.</w:t>
            </w:r>
          </w:p>
          <w:p w:rsidR="00294676" w:rsidRPr="00294676" w:rsidRDefault="00294676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t>С помощью султанчиков учить детей медленно выдыхать воздух через ро</w:t>
            </w:r>
            <w:proofErr w:type="gramStart"/>
            <w:r w:rsidRPr="00294676">
              <w:rPr>
                <w:rFonts w:ascii="Times New Roman" w:hAnsi="Times New Roman" w:cs="Times New Roman"/>
                <w:sz w:val="24"/>
              </w:rPr>
              <w:t>т(</w:t>
            </w:r>
            <w:proofErr w:type="gramEnd"/>
            <w:r w:rsidRPr="00294676">
              <w:rPr>
                <w:rFonts w:ascii="Times New Roman" w:hAnsi="Times New Roman" w:cs="Times New Roman"/>
                <w:sz w:val="24"/>
              </w:rPr>
              <w:t xml:space="preserve"> подготовка  упражнения для развития  речевого дыхания)</w:t>
            </w:r>
          </w:p>
          <w:p w:rsidR="00294676" w:rsidRPr="00294676" w:rsidRDefault="00294676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t xml:space="preserve">Развивать умение рисовать листья способом </w:t>
            </w:r>
            <w:r w:rsidRPr="00294676">
              <w:rPr>
                <w:rFonts w:ascii="Times New Roman" w:hAnsi="Times New Roman" w:cs="Times New Roman"/>
                <w:sz w:val="24"/>
              </w:rPr>
              <w:lastRenderedPageBreak/>
              <w:t>примакивания, равномерно располагая рисунок по всей поверхности листа бумаги. Обучать правильному пользованию кистью и красками. Воспитывать желание рисовать.</w:t>
            </w: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t xml:space="preserve">Продолжать знакомить с пластилином, его свойствами. Продолжать учить отрывать маленькие кусочки от </w:t>
            </w:r>
            <w:proofErr w:type="gramStart"/>
            <w:r w:rsidRPr="00294676">
              <w:rPr>
                <w:rFonts w:ascii="Times New Roman" w:hAnsi="Times New Roman" w:cs="Times New Roman"/>
                <w:sz w:val="24"/>
              </w:rPr>
              <w:t>большого</w:t>
            </w:r>
            <w:proofErr w:type="gramEnd"/>
            <w:r w:rsidRPr="00294676">
              <w:rPr>
                <w:rFonts w:ascii="Times New Roman" w:hAnsi="Times New Roman" w:cs="Times New Roman"/>
                <w:sz w:val="24"/>
              </w:rPr>
              <w:t xml:space="preserve"> и прикреплять  их к  основе, надавливая указательным пальцем. Воспитывать аккуратность в работе.</w:t>
            </w:r>
          </w:p>
          <w:p w:rsidR="009E0E98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t>Формировать представления о труде взрослых и воспитывать уважительное отношение к нему. Обогащать словарный запас детей.</w:t>
            </w:r>
          </w:p>
          <w:p w:rsidR="00F054CC" w:rsidRDefault="00F054CC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t>Совершенствовать умение детей слушать рассказ без наглядногосопрвождения.</w:t>
            </w:r>
          </w:p>
          <w:p w:rsidR="00E97E1D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9E0E98" w:rsidRPr="00294676" w:rsidRDefault="009E0E98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t>Совершенствовать умение детей понимать вопросы воспитателя, вести простейший диалог со сверстниками, развивать внимание.</w:t>
            </w: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t>Учить детей самостоятельно задумывать содержание рисунка. Развивать цветовое восприятие, творчество.</w:t>
            </w: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97E1D" w:rsidRPr="00294676" w:rsidRDefault="00E97E1D" w:rsidP="0049240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94676">
              <w:rPr>
                <w:rFonts w:ascii="Times New Roman" w:hAnsi="Times New Roman" w:cs="Times New Roman"/>
                <w:sz w:val="24"/>
              </w:rPr>
              <w:t xml:space="preserve">Продолжать учить детей отрывать маленькие кусочки пластилина, скатывать их, расплющивать пальцами сверху на ограниченном пространстве. Учить слушать </w:t>
            </w:r>
            <w:r w:rsidRPr="00294676">
              <w:rPr>
                <w:rFonts w:ascii="Times New Roman" w:hAnsi="Times New Roman" w:cs="Times New Roman"/>
                <w:sz w:val="24"/>
              </w:rPr>
              <w:lastRenderedPageBreak/>
              <w:t>рекомендации воспитателя.</w:t>
            </w:r>
          </w:p>
          <w:p w:rsidR="00E97E1D" w:rsidRPr="00F054CC" w:rsidRDefault="00F054CC" w:rsidP="0049240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F054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F054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 Учить детей ставить кубик на кубик закрепить понимание слова кубик, показать детям варианты использования кубиков, побуждать детей играть</w:t>
            </w:r>
            <w:r w:rsidRPr="00F054CC">
              <w:rPr>
                <w:rFonts w:ascii="Arial" w:eastAsia="Times New Roman" w:hAnsi="Arial" w:cs="Arial"/>
                <w:color w:val="111111"/>
                <w:sz w:val="27"/>
                <w:szCs w:val="27"/>
              </w:rPr>
              <w:t xml:space="preserve"> </w:t>
            </w:r>
            <w:r w:rsidRPr="00F054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 постройкой.</w:t>
            </w:r>
          </w:p>
        </w:tc>
      </w:tr>
    </w:tbl>
    <w:p w:rsidR="00E97E1D" w:rsidRDefault="00E97E1D" w:rsidP="0049240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478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693"/>
        <w:gridCol w:w="3402"/>
        <w:gridCol w:w="6520"/>
        <w:gridCol w:w="42"/>
      </w:tblGrid>
      <w:tr w:rsidR="00EF0BB4" w:rsidRPr="00C0374A" w:rsidTr="005B09CA"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1 неделя ноября «Транспорт»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Транспорт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Знакомить с некоторыми видами транспорта, различать и называть по внешнему виду грузовые, легковые автомобили. Учить </w:t>
            </w:r>
            <w:proofErr w:type="gramStart"/>
            <w:r w:rsidRPr="00C0374A">
              <w:rPr>
                <w:rStyle w:val="FontStyle20"/>
              </w:rPr>
              <w:t>правильно</w:t>
            </w:r>
            <w:proofErr w:type="gramEnd"/>
            <w:r w:rsidRPr="00C0374A">
              <w:rPr>
                <w:rStyle w:val="FontStyle20"/>
              </w:rPr>
              <w:t xml:space="preserve"> называть машину, автобус.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А. Барто «Грузовик»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Познакомить детей с содержанием стихотворения Барто. В процессе </w:t>
            </w:r>
            <w:r>
              <w:rPr>
                <w:rStyle w:val="FontStyle20"/>
              </w:rPr>
              <w:t>рассматривания рисунка или игрушки</w:t>
            </w:r>
            <w:r w:rsidRPr="00C0374A">
              <w:rPr>
                <w:rStyle w:val="FontStyle20"/>
              </w:rPr>
              <w:t xml:space="preserve"> активизировать речь; учить различать действие, противоположные по значению.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«Козлятки и волк»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</w:t>
            </w:r>
            <w:r>
              <w:rPr>
                <w:rStyle w:val="FontStyle20"/>
              </w:rPr>
              <w:t>ить</w:t>
            </w:r>
            <w:r w:rsidRPr="00C0374A">
              <w:rPr>
                <w:rStyle w:val="FontStyle20"/>
              </w:rPr>
              <w:t xml:space="preserve"> детей с</w:t>
            </w:r>
            <w:r>
              <w:rPr>
                <w:rStyle w:val="FontStyle20"/>
              </w:rPr>
              <w:t>о сказкой «Козлятки и волк», выз</w:t>
            </w:r>
            <w:r w:rsidRPr="00C0374A">
              <w:rPr>
                <w:rStyle w:val="FontStyle20"/>
              </w:rPr>
              <w:t>вать желание поиграть в сказку.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«Колеса поезда»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детей рисовать поролоновым тампоном круглые колеса в нужном месте на листе. Приучать работать коллективно. Развива</w:t>
            </w:r>
            <w:r>
              <w:rPr>
                <w:rStyle w:val="FontStyle20"/>
              </w:rPr>
              <w:t>ть речь и мыш</w:t>
            </w:r>
            <w:r w:rsidRPr="00C0374A">
              <w:rPr>
                <w:rStyle w:val="FontStyle20"/>
              </w:rPr>
              <w:t>ление.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«Самолет»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детей раскатывать на доске движениями вперед-назад пластилиновые столбики и соединять их.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3"/>
              <w:ind w:left="57" w:right="57"/>
              <w:contextualSpacing/>
              <w:mirrorIndents/>
              <w:rPr>
                <w:rStyle w:val="FontStyle19"/>
              </w:rPr>
            </w:pPr>
          </w:p>
          <w:p w:rsidR="00EF0BB4" w:rsidRPr="00C0374A" w:rsidRDefault="00EF0BB4" w:rsidP="005B09CA">
            <w:pPr>
              <w:pStyle w:val="Style6"/>
              <w:spacing w:line="240" w:lineRule="auto"/>
              <w:ind w:left="57" w:right="57"/>
              <w:contextualSpacing/>
              <w:mirrorIndents/>
              <w:rPr>
                <w:rStyle w:val="FontStyle19"/>
              </w:rPr>
            </w:pPr>
            <w:r w:rsidRPr="00C0374A">
              <w:rPr>
                <w:rStyle w:val="FontStyle20"/>
              </w:rPr>
              <w:t xml:space="preserve">2 </w:t>
            </w:r>
            <w:r>
              <w:rPr>
                <w:rStyle w:val="FontStyle20"/>
              </w:rPr>
              <w:t>2</w:t>
            </w:r>
            <w:r w:rsidRPr="00C0374A">
              <w:rPr>
                <w:rStyle w:val="FontStyle20"/>
              </w:rPr>
              <w:t>неделя ноября «Знакомство творчеством А.Л.Барто»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Знакомство с творчеством А.Барто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формировать интерес к книгам, рассматривая иллюстрации. Приучать детей жить дружно, вместе пользоваться книгами. Объяснять детям поступки персонажей и последствия этих поступков.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6"/>
              <w:spacing w:line="240" w:lineRule="auto"/>
              <w:ind w:left="57" w:right="57" w:firstLine="0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сказки «Девочка-ревушка»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детей с произведени</w:t>
            </w:r>
            <w:r>
              <w:rPr>
                <w:rStyle w:val="FontStyle20"/>
              </w:rPr>
              <w:t xml:space="preserve">ем. Помочь </w:t>
            </w:r>
            <w:proofErr w:type="gramStart"/>
            <w:r>
              <w:rPr>
                <w:rStyle w:val="FontStyle20"/>
              </w:rPr>
              <w:t>увидеть</w:t>
            </w:r>
            <w:proofErr w:type="gramEnd"/>
            <w:r>
              <w:rPr>
                <w:rStyle w:val="FontStyle20"/>
              </w:rPr>
              <w:t xml:space="preserve"> как смешно выг</w:t>
            </w:r>
            <w:r w:rsidRPr="00C0374A">
              <w:rPr>
                <w:rStyle w:val="FontStyle20"/>
              </w:rPr>
              <w:t>лядит капризуля, которой все не нравится. Продолжать учить рассматривать картины.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«Зайка» А.</w:t>
            </w:r>
            <w:r>
              <w:rPr>
                <w:rStyle w:val="FontStyle20"/>
              </w:rPr>
              <w:t xml:space="preserve"> </w:t>
            </w:r>
            <w:r w:rsidRPr="00C0374A">
              <w:rPr>
                <w:rStyle w:val="FontStyle20"/>
              </w:rPr>
              <w:t>Барто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Помочь вспомнить стихотворение «Зайка» из цикла «Игрушки». Воспитывать бережное отношение к игрушкам.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«Мяч»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детей правильно держать кисть, набирать краску на ворс, рисовать кистью округлые предметы, закрашивать их.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trHeight w:val="1785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iCs/>
                <w:color w:val="111111"/>
                <w:bdr w:val="none" w:sz="0" w:space="0" w:color="auto" w:frame="1"/>
              </w:rPr>
            </w:pPr>
          </w:p>
          <w:p w:rsidR="00EF0BB4" w:rsidRPr="001B6F67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B6F67">
              <w:rPr>
                <w:iCs/>
                <w:color w:val="111111"/>
                <w:bdr w:val="none" w:sz="0" w:space="0" w:color="auto" w:frame="1"/>
              </w:rPr>
              <w:t>«Постройка домика»</w:t>
            </w:r>
          </w:p>
          <w:p w:rsidR="00EF0BB4" w:rsidRPr="001B6F67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1B6F67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B6F67">
              <w:rPr>
                <w:color w:val="111111"/>
                <w:u w:val="single"/>
                <w:bdr w:val="none" w:sz="0" w:space="0" w:color="auto" w:frame="1"/>
              </w:rPr>
              <w:t>Цель</w:t>
            </w:r>
            <w:r w:rsidRPr="001B6F67">
              <w:rPr>
                <w:color w:val="111111"/>
              </w:rPr>
              <w:t>: Научить детей сооружать простую постройку, узнавать ее и называть словом.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3 неделя ноября «Моя Родина. Мой город»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«Мой город Архангельск»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Знакомить детей с городо</w:t>
            </w:r>
            <w:r>
              <w:rPr>
                <w:rStyle w:val="FontStyle20"/>
              </w:rPr>
              <w:t>м, его названием, с изделиями (</w:t>
            </w:r>
            <w:r w:rsidRPr="00C0374A">
              <w:rPr>
                <w:rStyle w:val="FontStyle20"/>
              </w:rPr>
              <w:t>игрушками) народного промысла.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«Пошел котик на торжок»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Повторить с детьми знакомую песенку.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Д/у «Выш</w:t>
            </w:r>
            <w:proofErr w:type="gramStart"/>
            <w:r w:rsidRPr="00C0374A">
              <w:rPr>
                <w:rStyle w:val="FontStyle20"/>
              </w:rPr>
              <w:t>е-</w:t>
            </w:r>
            <w:proofErr w:type="gramEnd"/>
            <w:r w:rsidRPr="00C0374A">
              <w:rPr>
                <w:rStyle w:val="FontStyle20"/>
              </w:rPr>
              <w:t xml:space="preserve"> ниже, дальше-</w:t>
            </w:r>
            <w:r>
              <w:rPr>
                <w:rStyle w:val="FontStyle20"/>
              </w:rPr>
              <w:t xml:space="preserve"> </w:t>
            </w:r>
            <w:r w:rsidRPr="00C0374A">
              <w:rPr>
                <w:rStyle w:val="FontStyle20"/>
              </w:rPr>
              <w:t>ближе»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Упражнять детей в определении местоположения объекта и правильном его обозначении; развивать память.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Сарафан для Каргопольских барышень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Учить </w:t>
            </w:r>
            <w:proofErr w:type="gramStart"/>
            <w:r w:rsidRPr="00C0374A">
              <w:rPr>
                <w:rStyle w:val="FontStyle20"/>
              </w:rPr>
              <w:t>правильно</w:t>
            </w:r>
            <w:proofErr w:type="gramEnd"/>
            <w:r w:rsidRPr="00C0374A">
              <w:rPr>
                <w:rStyle w:val="FontStyle20"/>
              </w:rPr>
              <w:t xml:space="preserve"> держать кисть. Наносить мазки на силуэт сарафана. Развивать восприятие цвета, закреплять знания основных цветов.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«Северные калачи»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учить лепить палочки и соединять их концы в колечки.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255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4 неделя ноября 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«Продукты питания»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«В молочной стране»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Познакомит</w:t>
            </w:r>
            <w:r w:rsidRPr="00C0374A">
              <w:rPr>
                <w:rStyle w:val="FontStyle20"/>
              </w:rPr>
              <w:t>ь детей с молочными продуктами. Дать представление о пользе молока. Воспитывать культуру еды. Обогащать словарный запас, развивать речь.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570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Д/у «Кто что ест?»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Уточнить представления детей о том, какое животное что ест (собачка </w:t>
            </w:r>
            <w:r>
              <w:rPr>
                <w:rStyle w:val="FontStyle20"/>
              </w:rPr>
              <w:t>грызет косточку, мышка кусочек сыр</w:t>
            </w:r>
            <w:r w:rsidRPr="00C0374A">
              <w:rPr>
                <w:rStyle w:val="FontStyle20"/>
              </w:rPr>
              <w:t>а и т.д.)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Колобок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учить детей рисовать предметы округлой формы, правильно держать кисть, аккуратно пользоваться красками.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410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Pr="001B6F67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B6F67">
              <w:rPr>
                <w:iCs/>
                <w:color w:val="111111"/>
                <w:bdr w:val="none" w:sz="0" w:space="0" w:color="auto" w:frame="1"/>
              </w:rPr>
              <w:t>«Постройка дорожки»</w:t>
            </w:r>
          </w:p>
          <w:p w:rsidR="00EF0BB4" w:rsidRPr="00C0374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Pr="001B6F67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B6F67">
              <w:rPr>
                <w:color w:val="111111"/>
              </w:rPr>
              <w:t>Научить детей плотно прикладывать кирпичик к кирпичику, распространять постройку по поверхности, приучать детей играть с постройкой, закреплять понимание слова кирпичик, произношение звукоподражания </w:t>
            </w:r>
            <w:r w:rsidRPr="001B6F67">
              <w:rPr>
                <w:iCs/>
                <w:color w:val="111111"/>
                <w:bdr w:val="none" w:sz="0" w:space="0" w:color="auto" w:frame="1"/>
              </w:rPr>
              <w:t>«топ – топ»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I неделя декабря «Зима»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Зима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Расширять представления детей о зиме. Формировать представления о безопасном поведении зимой. Воспитывать бережное отношение к природе.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«Зимняя одежда и обувь»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Учить </w:t>
            </w:r>
            <w:proofErr w:type="gramStart"/>
            <w:r w:rsidRPr="00C0374A">
              <w:rPr>
                <w:rStyle w:val="FontStyle20"/>
              </w:rPr>
              <w:t>внимательно</w:t>
            </w:r>
            <w:proofErr w:type="gramEnd"/>
            <w:r w:rsidRPr="00C0374A">
              <w:rPr>
                <w:rStyle w:val="FontStyle20"/>
              </w:rPr>
              <w:t xml:space="preserve"> слушать и наблюдать, формировать способности детей к диалогической речи; учить отвечать на вопросы словом и предложением. Обогатить и активизировать словарь по теме.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«Падающий снег»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Продолжать учить рисовать пальчиками точки, распределяя </w:t>
            </w:r>
            <w:r w:rsidRPr="00C0374A">
              <w:rPr>
                <w:rStyle w:val="FontStyle20"/>
              </w:rPr>
              <w:lastRenderedPageBreak/>
              <w:t>их по всему листу.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711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«Снежные комочки»</w:t>
            </w:r>
          </w:p>
        </w:tc>
        <w:tc>
          <w:tcPr>
            <w:tcW w:w="6520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Продолжать учить детей раскатыв</w:t>
            </w:r>
            <w:r w:rsidRPr="00C0374A">
              <w:rPr>
                <w:rStyle w:val="FontStyle20"/>
              </w:rPr>
              <w:t>ать комочки пластилина круговыми движениями. Развивать мелкую моторику рук, умение работать с пластилином.</w:t>
            </w:r>
          </w:p>
        </w:tc>
      </w:tr>
      <w:tr w:rsidR="00EF0BB4" w:rsidRPr="00C0374A" w:rsidTr="005B09CA">
        <w:trPr>
          <w:trHeight w:val="255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2 неделя декабря 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«Лесные птицы»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«Друзья наши меньшие»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Закреплять и рас</w:t>
            </w:r>
            <w:r>
              <w:rPr>
                <w:rStyle w:val="FontStyle20"/>
              </w:rPr>
              <w:t>ш</w:t>
            </w:r>
            <w:r w:rsidRPr="00C0374A">
              <w:rPr>
                <w:rStyle w:val="FontStyle20"/>
              </w:rPr>
              <w:t>ирять знания детей о зимующих птицах.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trHeight w:val="1395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немецкой песенки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«Снегирек»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( перевод В.Викторов)</w:t>
            </w:r>
          </w:p>
        </w:tc>
        <w:tc>
          <w:tcPr>
            <w:tcW w:w="6562" w:type="dxa"/>
            <w:gridSpan w:val="2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Показать кормушку для птиц, формировать желание подкармливать птиц зимой.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детей с немецкой песенкой, разв</w:t>
            </w:r>
            <w:r>
              <w:rPr>
                <w:rStyle w:val="FontStyle20"/>
              </w:rPr>
              <w:t>ив</w:t>
            </w:r>
            <w:r w:rsidRPr="00C0374A">
              <w:rPr>
                <w:rStyle w:val="FontStyle20"/>
              </w:rPr>
              <w:t>ать способности активно проговаривать простые и более сложные фразы, отвечая на вопросы воспитателя.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Д/и «Подбери перы</w:t>
            </w:r>
            <w:r>
              <w:rPr>
                <w:rStyle w:val="FontStyle20"/>
              </w:rPr>
              <w:t>шк</w:t>
            </w:r>
            <w:r w:rsidRPr="00C0374A">
              <w:rPr>
                <w:rStyle w:val="FontStyle20"/>
              </w:rPr>
              <w:t>о»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детей различать и называть цвет</w:t>
            </w:r>
            <w:proofErr w:type="gramStart"/>
            <w:r w:rsidRPr="00C0374A">
              <w:rPr>
                <w:rStyle w:val="FontStyle20"/>
              </w:rPr>
              <w:t>а(</w:t>
            </w:r>
            <w:proofErr w:type="gramEnd"/>
            <w:r w:rsidRPr="00C0374A">
              <w:rPr>
                <w:rStyle w:val="FontStyle20"/>
              </w:rPr>
              <w:t>красный, же</w:t>
            </w:r>
            <w:r>
              <w:rPr>
                <w:rStyle w:val="FontStyle20"/>
              </w:rPr>
              <w:t>лт</w:t>
            </w:r>
            <w:r w:rsidRPr="00C0374A">
              <w:rPr>
                <w:rStyle w:val="FontStyle20"/>
              </w:rPr>
              <w:t>ый, зеленый); повторять фразы вслед за воспитателем.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«Корму</w:t>
            </w:r>
            <w:r>
              <w:rPr>
                <w:rStyle w:val="FontStyle20"/>
              </w:rPr>
              <w:t>шк</w:t>
            </w:r>
            <w:r w:rsidRPr="00C0374A">
              <w:rPr>
                <w:rStyle w:val="FontStyle20"/>
              </w:rPr>
              <w:t>а для птичек»</w:t>
            </w:r>
          </w:p>
        </w:tc>
        <w:tc>
          <w:tcPr>
            <w:tcW w:w="6562" w:type="dxa"/>
            <w:gridSpan w:val="2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учить детей рисовать предметы округлой форм</w:t>
            </w:r>
            <w:proofErr w:type="gramStart"/>
            <w:r w:rsidRPr="00C0374A">
              <w:rPr>
                <w:rStyle w:val="FontStyle20"/>
              </w:rPr>
              <w:t>ы(</w:t>
            </w:r>
            <w:proofErr w:type="gramEnd"/>
            <w:r w:rsidRPr="00C0374A">
              <w:rPr>
                <w:rStyle w:val="FontStyle20"/>
              </w:rPr>
              <w:t>корм на кормушке)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trHeight w:val="2070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15346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53464">
              <w:rPr>
                <w:iCs/>
                <w:color w:val="111111"/>
                <w:bdr w:val="none" w:sz="0" w:space="0" w:color="auto" w:frame="1"/>
              </w:rPr>
              <w:t>«Дорожки разной длины»</w:t>
            </w:r>
          </w:p>
          <w:p w:rsidR="00EF0BB4" w:rsidRPr="00C0374A" w:rsidRDefault="00EF0BB4" w:rsidP="00492400">
            <w:pPr>
              <w:pStyle w:val="ac"/>
              <w:shd w:val="clear" w:color="auto" w:fill="FFFFFF"/>
              <w:spacing w:after="0"/>
              <w:ind w:firstLine="360"/>
              <w:rPr>
                <w:rStyle w:val="FontStyle20"/>
              </w:rPr>
            </w:pPr>
          </w:p>
        </w:tc>
        <w:tc>
          <w:tcPr>
            <w:tcW w:w="6562" w:type="dxa"/>
            <w:gridSpan w:val="2"/>
          </w:tcPr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</w:p>
          <w:p w:rsidR="00EF0BB4" w:rsidRPr="0015346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53464">
              <w:rPr>
                <w:color w:val="111111"/>
              </w:rPr>
              <w:t>Формировать у детей представление о протяженности предметов, познакомить с названиями </w:t>
            </w:r>
            <w:r w:rsidRPr="00153464">
              <w:rPr>
                <w:iCs/>
                <w:color w:val="111111"/>
                <w:bdr w:val="none" w:sz="0" w:space="0" w:color="auto" w:frame="1"/>
              </w:rPr>
              <w:t>«</w:t>
            </w:r>
            <w:proofErr w:type="gramStart"/>
            <w:r w:rsidRPr="00153464">
              <w:rPr>
                <w:iCs/>
                <w:color w:val="111111"/>
                <w:bdr w:val="none" w:sz="0" w:space="0" w:color="auto" w:frame="1"/>
              </w:rPr>
              <w:t>короткая</w:t>
            </w:r>
            <w:proofErr w:type="gramEnd"/>
            <w:r w:rsidRPr="00153464">
              <w:rPr>
                <w:iCs/>
                <w:color w:val="111111"/>
                <w:bdr w:val="none" w:sz="0" w:space="0" w:color="auto" w:frame="1"/>
              </w:rPr>
              <w:t xml:space="preserve"> – длинная»</w:t>
            </w:r>
            <w:r w:rsidRPr="00153464">
              <w:rPr>
                <w:color w:val="111111"/>
              </w:rPr>
              <w:t>, учить играть с постройками, не разрушая их.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990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3 неделя декабря «Дикие животные»</w:t>
            </w: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«Заяц и медведь»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находить картинки с изображением з</w:t>
            </w:r>
            <w:r>
              <w:rPr>
                <w:rStyle w:val="FontStyle20"/>
              </w:rPr>
              <w:t>айца и медведя, называть их, выд</w:t>
            </w:r>
            <w:r w:rsidRPr="00C0374A">
              <w:rPr>
                <w:rStyle w:val="FontStyle20"/>
              </w:rPr>
              <w:t>елять наиболее характерные особенности животног</w:t>
            </w:r>
            <w:proofErr w:type="gramStart"/>
            <w:r w:rsidRPr="00C0374A">
              <w:rPr>
                <w:rStyle w:val="FontStyle20"/>
              </w:rPr>
              <w:t>о(</w:t>
            </w:r>
            <w:proofErr w:type="gramEnd"/>
            <w:r w:rsidRPr="00C0374A">
              <w:rPr>
                <w:rStyle w:val="FontStyle20"/>
              </w:rPr>
              <w:t xml:space="preserve"> голова, хвост, ноги)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215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Сказка «Три медведя» Л.Н.Толстой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Познакомить со сказкой, приучать </w:t>
            </w:r>
            <w:proofErr w:type="gramStart"/>
            <w:r w:rsidRPr="00C0374A">
              <w:rPr>
                <w:rStyle w:val="FontStyle20"/>
              </w:rPr>
              <w:t>внимательно</w:t>
            </w:r>
            <w:proofErr w:type="gramEnd"/>
            <w:r w:rsidRPr="00C0374A">
              <w:rPr>
                <w:rStyle w:val="FontStyle20"/>
              </w:rPr>
              <w:t xml:space="preserve"> слушать относительно большое по объему художественное произведение.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Животные и их детенышей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Учить </w:t>
            </w:r>
            <w:proofErr w:type="gramStart"/>
            <w:r w:rsidRPr="00C0374A">
              <w:rPr>
                <w:rStyle w:val="FontStyle20"/>
              </w:rPr>
              <w:t>правильно</w:t>
            </w:r>
            <w:proofErr w:type="gramEnd"/>
            <w:r>
              <w:rPr>
                <w:rStyle w:val="FontStyle20"/>
              </w:rPr>
              <w:t xml:space="preserve"> называть животных и их детеныш</w:t>
            </w:r>
            <w:r w:rsidRPr="00C0374A">
              <w:rPr>
                <w:rStyle w:val="FontStyle20"/>
              </w:rPr>
              <w:t>ей; угадывать животное по описанию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Мышо</w:t>
            </w:r>
            <w:r w:rsidRPr="00C0374A">
              <w:rPr>
                <w:rStyle w:val="FontStyle20"/>
              </w:rPr>
              <w:t>нок в норке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учить детей правильно держать кисть, набирать краску на ворс, рисовать округлые предметы. Развивать у</w:t>
            </w:r>
            <w:r>
              <w:rPr>
                <w:rStyle w:val="FontStyle20"/>
              </w:rPr>
              <w:t>мение аккуратно закрашивать круг</w:t>
            </w:r>
            <w:r w:rsidRPr="00C0374A">
              <w:rPr>
                <w:rStyle w:val="FontStyle20"/>
              </w:rPr>
              <w:t>, проводя кистью штрихи в одном направлении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 ежа иголки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Продолжать </w:t>
            </w:r>
            <w:r>
              <w:rPr>
                <w:rStyle w:val="FontStyle27"/>
                <w:sz w:val="24"/>
                <w:szCs w:val="24"/>
              </w:rPr>
              <w:t>у</w:t>
            </w:r>
            <w:r>
              <w:rPr>
                <w:rStyle w:val="FontStyle20"/>
              </w:rPr>
              <w:t>чить скатыв</w:t>
            </w:r>
            <w:r w:rsidRPr="00C0374A">
              <w:rPr>
                <w:rStyle w:val="FontStyle20"/>
              </w:rPr>
              <w:t>ать из пластилин</w:t>
            </w:r>
            <w:r>
              <w:rPr>
                <w:rStyle w:val="FontStyle20"/>
              </w:rPr>
              <w:t>а предмет округлой формы, скатыв</w:t>
            </w:r>
            <w:r w:rsidRPr="00C0374A">
              <w:rPr>
                <w:rStyle w:val="FontStyle20"/>
              </w:rPr>
              <w:t>ая его круговыми движениями; учить оформлять поделку; развивать мелкую моторику рук.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260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4 неделя декабря «Новый год»</w:t>
            </w: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Новогодний праздник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зна</w:t>
            </w:r>
            <w:r>
              <w:rPr>
                <w:rStyle w:val="FontStyle20"/>
              </w:rPr>
              <w:t>комить детей с традициями праздн</w:t>
            </w:r>
            <w:r w:rsidRPr="00C0374A">
              <w:rPr>
                <w:rStyle w:val="FontStyle20"/>
              </w:rPr>
              <w:t>ования нового года. Закладывать осно</w:t>
            </w:r>
            <w:r>
              <w:rPr>
                <w:rStyle w:val="FontStyle20"/>
              </w:rPr>
              <w:t>вы праздничной культуры. Вызыв</w:t>
            </w:r>
            <w:r w:rsidRPr="00C0374A">
              <w:rPr>
                <w:rStyle w:val="FontStyle20"/>
              </w:rPr>
              <w:t xml:space="preserve">ать эмоционально </w:t>
            </w:r>
            <w:proofErr w:type="gramStart"/>
            <w:r w:rsidRPr="00C0374A">
              <w:rPr>
                <w:rStyle w:val="FontStyle20"/>
              </w:rPr>
              <w:t>-п</w:t>
            </w:r>
            <w:proofErr w:type="gramEnd"/>
            <w:r w:rsidRPr="00C0374A">
              <w:rPr>
                <w:rStyle w:val="FontStyle20"/>
              </w:rPr>
              <w:t>оложительное отношение к празднику.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945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сказки «Снегурушка и лиса»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с р.н</w:t>
            </w:r>
            <w:proofErr w:type="gramStart"/>
            <w:r w:rsidRPr="00C0374A">
              <w:rPr>
                <w:rStyle w:val="FontStyle20"/>
              </w:rPr>
              <w:t>.с</w:t>
            </w:r>
            <w:proofErr w:type="gramEnd"/>
            <w:r w:rsidRPr="00C0374A">
              <w:rPr>
                <w:rStyle w:val="FontStyle20"/>
              </w:rPr>
              <w:t>, образом лисы.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Д/И на произношение звуков м-мь; п-пь; б-бь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Формировать умение четко произносить звуки м-мь; п-пь; б-бь в звукосочетаниях. Различать </w:t>
            </w:r>
            <w:r>
              <w:rPr>
                <w:rStyle w:val="FontStyle20"/>
              </w:rPr>
              <w:t>на слух близкие по звучанию звук</w:t>
            </w:r>
            <w:r w:rsidRPr="00C0374A">
              <w:rPr>
                <w:rStyle w:val="FontStyle20"/>
              </w:rPr>
              <w:t>осочетания.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Большие и маленькие следы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учить рисовать пальцем, ритмично наносит отпечаток на бумагу, передавать ритмом мазков следы, располагая их на бумаге в определенной последовательности.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695"/>
        </w:trPr>
        <w:tc>
          <w:tcPr>
            <w:tcW w:w="2127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67077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67077A">
              <w:rPr>
                <w:iCs/>
                <w:color w:val="111111"/>
                <w:bdr w:val="none" w:sz="0" w:space="0" w:color="auto" w:frame="1"/>
              </w:rPr>
              <w:t>«Заборчик»</w:t>
            </w:r>
          </w:p>
          <w:p w:rsidR="00EF0BB4" w:rsidRPr="00C0374A" w:rsidRDefault="00EF0BB4" w:rsidP="00492400">
            <w:pPr>
              <w:pStyle w:val="ac"/>
              <w:shd w:val="clear" w:color="auto" w:fill="FFFFFF"/>
              <w:spacing w:after="0"/>
              <w:ind w:firstLine="360"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67077A">
              <w:rPr>
                <w:color w:val="111111"/>
              </w:rPr>
              <w:t>Учить детей ставить кирпичики вертикально к поверхности стола на длинное ребро. Играть с постройкой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5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2 неделя января «Рождество»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  <w:r>
              <w:t>«Рождество»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знакомить с традициями празднования нового го</w:t>
            </w:r>
            <w:r>
              <w:rPr>
                <w:rStyle w:val="FontStyle20"/>
              </w:rPr>
              <w:t>да и Рождества в России. Воспитыв</w:t>
            </w:r>
            <w:r w:rsidRPr="00C0374A">
              <w:rPr>
                <w:rStyle w:val="FontStyle20"/>
              </w:rPr>
              <w:t>ать любовь к родине</w:t>
            </w:r>
            <w:proofErr w:type="gramStart"/>
            <w:r w:rsidRPr="00C0374A">
              <w:rPr>
                <w:rStyle w:val="FontStyle20"/>
              </w:rPr>
              <w:t xml:space="preserve"> .</w:t>
            </w:r>
            <w:proofErr w:type="gramEnd"/>
            <w:r w:rsidRPr="00C0374A">
              <w:rPr>
                <w:rStyle w:val="FontStyle20"/>
              </w:rPr>
              <w:t xml:space="preserve"> К родному краю.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5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сказки Л.Н. Толстого «Три медведя»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детей со сказкой « Три медведя», приучая их внимательно слушать относительно большие по объему художественные произведения.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Игра « Кто позвал?» Д. и. «Это зима?»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Учить детей различать на слух звукоподражательные слова; узнавать сверстников по голосу </w:t>
            </w:r>
            <w:proofErr w:type="gramStart"/>
            <w:r w:rsidRPr="00C0374A">
              <w:rPr>
                <w:rStyle w:val="FontStyle20"/>
              </w:rPr>
              <w:t xml:space="preserve">( </w:t>
            </w:r>
            <w:proofErr w:type="gramEnd"/>
            <w:r w:rsidRPr="00C0374A">
              <w:rPr>
                <w:rStyle w:val="FontStyle20"/>
              </w:rPr>
              <w:t>игра « Кто позвал?»). Рассмотреть с детьми картинки (зимние сюжеты) и объяснить, что на них изображено.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 Новогодняя елочка с огоньками и шариками».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детей передавать в рисунке образ нарядной елочки, украшать ее</w:t>
            </w:r>
            <w:proofErr w:type="gramStart"/>
            <w:r w:rsidRPr="00C0374A">
              <w:rPr>
                <w:rStyle w:val="FontStyle20"/>
              </w:rPr>
              <w:t xml:space="preserve"> ,</w:t>
            </w:r>
            <w:proofErr w:type="gramEnd"/>
            <w:r w:rsidRPr="00C0374A">
              <w:rPr>
                <w:rStyle w:val="FontStyle20"/>
              </w:rPr>
              <w:t xml:space="preserve"> используя приемы примакивания, вызвать чувство радости от красивых рисунков.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«Вкусные гостинцы»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Развивать воображение и творческие способности; учить </w:t>
            </w:r>
            <w:r>
              <w:rPr>
                <w:rStyle w:val="FontStyle22"/>
                <w:b w:val="0"/>
              </w:rPr>
              <w:t>дет</w:t>
            </w:r>
            <w:r w:rsidRPr="00C0374A">
              <w:rPr>
                <w:rStyle w:val="FontStyle22"/>
                <w:b w:val="0"/>
              </w:rPr>
              <w:t xml:space="preserve">ей </w:t>
            </w:r>
            <w:r w:rsidRPr="00C0374A">
              <w:rPr>
                <w:rStyle w:val="FontStyle20"/>
              </w:rPr>
              <w:t>использовать знакомые приемы лепки, аккуратно обращать с материалами и оборудованием.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0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3 неделя января «Мой дом»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Знакомить детей с домом, с </w:t>
            </w:r>
            <w:r>
              <w:rPr>
                <w:rStyle w:val="FontStyle23"/>
                <w:b w:val="0"/>
              </w:rPr>
              <w:t>предмета</w:t>
            </w:r>
            <w:r w:rsidRPr="00C0374A">
              <w:rPr>
                <w:rStyle w:val="FontStyle23"/>
                <w:b w:val="0"/>
              </w:rPr>
              <w:t xml:space="preserve">ами </w:t>
            </w:r>
            <w:r w:rsidRPr="00C0374A">
              <w:rPr>
                <w:rStyle w:val="FontStyle20"/>
              </w:rPr>
              <w:t>домашнего обихода, мебелью</w:t>
            </w:r>
            <w:proofErr w:type="gramStart"/>
            <w:r w:rsidRPr="00C0374A">
              <w:rPr>
                <w:rStyle w:val="FontStyle20"/>
              </w:rPr>
              <w:t xml:space="preserve"> ,</w:t>
            </w:r>
            <w:proofErr w:type="gramEnd"/>
            <w:r w:rsidRPr="00C0374A">
              <w:rPr>
                <w:rStyle w:val="FontStyle20"/>
              </w:rPr>
              <w:t xml:space="preserve"> бытовыми приборами, их назначением.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0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Повторение знакомых</w:t>
            </w:r>
            <w:r>
              <w:rPr>
                <w:rStyle w:val="FontStyle20"/>
              </w:rPr>
              <w:t xml:space="preserve"> сказок. Чтение потешки «Огуре</w:t>
            </w:r>
            <w:r w:rsidRPr="00C0374A">
              <w:rPr>
                <w:rStyle w:val="FontStyle20"/>
              </w:rPr>
              <w:t>чик</w:t>
            </w:r>
            <w:r>
              <w:rPr>
                <w:rStyle w:val="FontStyle20"/>
              </w:rPr>
              <w:t xml:space="preserve"> </w:t>
            </w:r>
            <w:r w:rsidRPr="00C0374A">
              <w:rPr>
                <w:rStyle w:val="FontStyle20"/>
              </w:rPr>
              <w:t>-</w:t>
            </w:r>
            <w:r>
              <w:rPr>
                <w:rStyle w:val="FontStyle20"/>
              </w:rPr>
              <w:t xml:space="preserve"> </w:t>
            </w:r>
            <w:r w:rsidRPr="00C0374A">
              <w:rPr>
                <w:rStyle w:val="FontStyle20"/>
              </w:rPr>
              <w:t>огуречик»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Вспомнить с детьми </w:t>
            </w:r>
            <w:r>
              <w:rPr>
                <w:rStyle w:val="FontStyle20"/>
              </w:rPr>
              <w:t>знакомые сказки, помогать малышам драматизировать отрыв</w:t>
            </w:r>
            <w:r w:rsidRPr="00C0374A">
              <w:rPr>
                <w:rStyle w:val="FontStyle20"/>
              </w:rPr>
              <w:t xml:space="preserve">ки из произведений; помочь запомнить </w:t>
            </w:r>
            <w:proofErr w:type="gramStart"/>
            <w:r w:rsidRPr="00C0374A">
              <w:rPr>
                <w:rStyle w:val="FontStyle20"/>
              </w:rPr>
              <w:t>новую</w:t>
            </w:r>
            <w:proofErr w:type="gramEnd"/>
            <w:r w:rsidRPr="00C0374A">
              <w:rPr>
                <w:rStyle w:val="FontStyle20"/>
              </w:rPr>
              <w:t xml:space="preserve"> потешку.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Д.и. « Устроим кукле комнату». Д. У. на произношение звуков: «Д». «ДЬ»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Упражнять детей в правильном названии предметов мебели; учить четко и правильно произносить звукоподражательные слова.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« Светит солныш</w:t>
            </w:r>
            <w:r w:rsidRPr="00C0374A">
              <w:rPr>
                <w:rStyle w:val="FontStyle20"/>
              </w:rPr>
              <w:t>ко в окошко»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Учить детей передавать в рисунке образ солнышка, сочетать </w:t>
            </w:r>
            <w:r w:rsidRPr="00C0374A">
              <w:rPr>
                <w:rStyle w:val="FontStyle20"/>
              </w:rPr>
              <w:lastRenderedPageBreak/>
              <w:t>округлую форму с прямыми и изогнутыми линиями. Развивать самостоятельность, творческие способности.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920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iCs/>
                <w:color w:val="111111"/>
                <w:bdr w:val="none" w:sz="0" w:space="0" w:color="auto" w:frame="1"/>
              </w:rPr>
            </w:pPr>
          </w:p>
          <w:p w:rsidR="00EF0BB4" w:rsidRPr="0067077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67077A">
              <w:rPr>
                <w:iCs/>
                <w:color w:val="111111"/>
                <w:bdr w:val="none" w:sz="0" w:space="0" w:color="auto" w:frame="1"/>
              </w:rPr>
              <w:t>«Домики с заборчиками»</w:t>
            </w:r>
          </w:p>
          <w:p w:rsidR="00EF0BB4" w:rsidRPr="00C0374A" w:rsidRDefault="00EF0BB4" w:rsidP="00492400">
            <w:pPr>
              <w:pStyle w:val="ac"/>
              <w:shd w:val="clear" w:color="auto" w:fill="FFFFFF"/>
              <w:spacing w:after="0"/>
              <w:ind w:firstLine="360"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67077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67077A">
              <w:rPr>
                <w:color w:val="111111"/>
              </w:rPr>
              <w:t>Закрепить умение детей делать пере</w:t>
            </w:r>
            <w:r>
              <w:rPr>
                <w:color w:val="111111"/>
              </w:rPr>
              <w:t>крытие треугольной призмы, стро</w:t>
            </w:r>
            <w:r w:rsidRPr="0067077A">
              <w:rPr>
                <w:color w:val="111111"/>
              </w:rPr>
              <w:t>ить домик, научить детей дополнять постройку заборчиком, располагая кирпичики вертикально к поверхности стола на длинное ребро.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0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4 неделя января «Мебель»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Мебель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с названием предметов мебели, их назначением; учить сравнивать предметы, упражнять в</w:t>
            </w:r>
            <w:r>
              <w:rPr>
                <w:rStyle w:val="FontStyle20"/>
              </w:rPr>
              <w:t xml:space="preserve"> употреблении предметов. Развива</w:t>
            </w:r>
            <w:r w:rsidRPr="00C0374A">
              <w:rPr>
                <w:rStyle w:val="FontStyle20"/>
              </w:rPr>
              <w:t>ть память, внимание.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0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Рассказывание без наглядного сопровождения.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Развивать у детей способность понимать содержание рассказа без наглядного сопровождения, умение слушать один и тот же сюжет в сокращенном и полном варианте.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Упражнять на совершенствование ЗКР.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Упражнять детей в отчетливом произношении звуков «Т», «ТЬ», развивать голосовой аппарат с помощью упражнения на образование слов по аналогии.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«Моя комната» (диван и стул)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Закреплять умение правильно держать карандаш; учить рисовать короткие штрихи и линии, видеть образы предметов. Вызывать желание рисовать.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«Табуреточка для куклы»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Учить создавать несложные конст</w:t>
            </w:r>
            <w:r w:rsidRPr="00C0374A">
              <w:rPr>
                <w:rStyle w:val="FontStyle20"/>
              </w:rPr>
              <w:t>рукции, различать предметы округлой и квадратной формы, развивать сенсорные в</w:t>
            </w:r>
            <w:r>
              <w:rPr>
                <w:rStyle w:val="FontStyle20"/>
              </w:rPr>
              <w:t>озможности детей, игровые навык</w:t>
            </w:r>
            <w:r w:rsidRPr="00C0374A">
              <w:rPr>
                <w:rStyle w:val="FontStyle20"/>
              </w:rPr>
              <w:t>и, воображение, активизировать словарь по теме.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5 неделя января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«Посуда»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Посуда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с названиями предметов чайной посуды; учить сравнивать предметы; упражнять в употреблении предлогов, в определении количества предметов (один - много)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114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Стихотворение С. Какутикян «Маша обедает»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детей со стихотворением, учить договаривать звукоподражат</w:t>
            </w:r>
            <w:r>
              <w:rPr>
                <w:rStyle w:val="FontStyle20"/>
              </w:rPr>
              <w:t>ельные фразы и слова, согласовыв</w:t>
            </w:r>
            <w:r w:rsidRPr="00C0374A">
              <w:rPr>
                <w:rStyle w:val="FontStyle20"/>
              </w:rPr>
              <w:t>ать слова и предложения.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«Для чего нужна посуда»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Уточнить представления детей о том, для чего нужна посуда, учить классифицировать посуду; развивать внимание, память, воображение, речь.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Укрась чашку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Развивать моторику рук, совершенствовать умение рисовать пальчиками, стараясь равномерно распределить рисунок внутри контура.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470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67077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67077A">
              <w:rPr>
                <w:iCs/>
                <w:color w:val="111111"/>
                <w:bdr w:val="none" w:sz="0" w:space="0" w:color="auto" w:frame="1"/>
              </w:rPr>
              <w:t>«Постройка стола»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67077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67077A">
              <w:rPr>
                <w:color w:val="111111"/>
              </w:rPr>
              <w:t>Учить детей накладывать кирпичик на кубик, называть детали, играть с постройкой, закреплять понимание слова стол.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1 неделя февраля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«Одежда. Обувь»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 xml:space="preserve">Одежда, </w:t>
            </w:r>
            <w:r w:rsidRPr="00C0374A">
              <w:rPr>
                <w:rStyle w:val="FontStyle20"/>
              </w:rPr>
              <w:t>обувь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 xml:space="preserve">Учить </w:t>
            </w:r>
            <w:proofErr w:type="gramStart"/>
            <w:r>
              <w:rPr>
                <w:rStyle w:val="FontStyle20"/>
              </w:rPr>
              <w:t>внимательно</w:t>
            </w:r>
            <w:proofErr w:type="gramEnd"/>
            <w:r>
              <w:rPr>
                <w:rStyle w:val="FontStyle20"/>
              </w:rPr>
              <w:t xml:space="preserve"> слы</w:t>
            </w:r>
            <w:r w:rsidRPr="00C0374A">
              <w:rPr>
                <w:rStyle w:val="FontStyle20"/>
              </w:rPr>
              <w:t xml:space="preserve">шать и наблюдать, формировать способности детей к диалогической речи, </w:t>
            </w:r>
            <w:r>
              <w:rPr>
                <w:rStyle w:val="FontStyle27"/>
                <w:sz w:val="24"/>
                <w:szCs w:val="24"/>
              </w:rPr>
              <w:t>у</w:t>
            </w:r>
            <w:r w:rsidRPr="00C0374A">
              <w:rPr>
                <w:rStyle w:val="FontStyle20"/>
              </w:rPr>
              <w:t>чить отвечать на вопросы о назначении верхней одежды словом и предложением, состоящим из 3-4 слов. Закрепить знания о предметах верхней одежды.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П.Воронько «Обновки»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с произведением, помочь запомнить его. Учить определять в речи названия предметов одежды, действий. Обогащать словарь детей.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Дидакти</w:t>
            </w:r>
            <w:r w:rsidRPr="00C0374A">
              <w:rPr>
                <w:rStyle w:val="FontStyle20"/>
              </w:rPr>
              <w:t xml:space="preserve">ческое упражнение «Не уходи от нас киска!» </w:t>
            </w:r>
            <w:r w:rsidRPr="00C0374A">
              <w:rPr>
                <w:rStyle w:val="FontStyle20"/>
              </w:rPr>
              <w:lastRenderedPageBreak/>
              <w:t>Чтение</w:t>
            </w:r>
            <w:r>
              <w:rPr>
                <w:rStyle w:val="FontStyle20"/>
              </w:rPr>
              <w:t xml:space="preserve"> стихотворения Г Сапгира « Кошк</w:t>
            </w:r>
            <w:r w:rsidRPr="00C0374A">
              <w:rPr>
                <w:rStyle w:val="FontStyle20"/>
              </w:rPr>
              <w:t>а».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lastRenderedPageBreak/>
              <w:t xml:space="preserve">Объяснять детям . как </w:t>
            </w:r>
            <w:proofErr w:type="gramStart"/>
            <w:r w:rsidRPr="00C0374A">
              <w:rPr>
                <w:rStyle w:val="FontStyle20"/>
              </w:rPr>
              <w:t>по разному</w:t>
            </w:r>
            <w:proofErr w:type="gramEnd"/>
            <w:r w:rsidRPr="00C0374A">
              <w:rPr>
                <w:rStyle w:val="FontStyle20"/>
              </w:rPr>
              <w:t xml:space="preserve"> можно играть с игрушкой и разговаривать с ней. </w:t>
            </w:r>
            <w:proofErr w:type="gramStart"/>
            <w:r w:rsidRPr="00C0374A">
              <w:rPr>
                <w:rStyle w:val="FontStyle20"/>
              </w:rPr>
              <w:t>Помогать детям повт</w:t>
            </w:r>
            <w:r>
              <w:rPr>
                <w:rStyle w:val="FontStyle20"/>
              </w:rPr>
              <w:t>орять</w:t>
            </w:r>
            <w:proofErr w:type="gramEnd"/>
            <w:r>
              <w:rPr>
                <w:rStyle w:val="FontStyle20"/>
              </w:rPr>
              <w:t xml:space="preserve"> за </w:t>
            </w:r>
            <w:r>
              <w:rPr>
                <w:rStyle w:val="FontStyle20"/>
              </w:rPr>
              <w:lastRenderedPageBreak/>
              <w:t>воспитателем и придумыв</w:t>
            </w:r>
            <w:r w:rsidRPr="00C0374A">
              <w:rPr>
                <w:rStyle w:val="FontStyle20"/>
              </w:rPr>
              <w:t>ать самостоятельно несложные обращения к игрушке.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 Украсим рукавички»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приемам рисования прямых и волнистых линий; развивать воображение, творческие способности, формировать умение украшать предмет. Прививать интерес к творческой деятельности.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 Шарфик для куклы»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отщипывать маленькие кусочки плас</w:t>
            </w:r>
            <w:r>
              <w:rPr>
                <w:rStyle w:val="FontStyle20"/>
              </w:rPr>
              <w:t>тилина от большого куска; скатыв</w:t>
            </w:r>
            <w:r w:rsidRPr="00C0374A">
              <w:rPr>
                <w:rStyle w:val="FontStyle20"/>
              </w:rPr>
              <w:t>ать между ладонями и расплющивать пальцем сверху на ограниченной поверхности. Формировать интерес к лепке. Развивать мелкую моторику рук.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2 неделя февраля «Комнатные растения»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Комнатные растения.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Расширить представления детей </w:t>
            </w:r>
            <w:proofErr w:type="gramStart"/>
            <w:r w:rsidRPr="00C0374A">
              <w:rPr>
                <w:rStyle w:val="FontStyle20"/>
              </w:rPr>
              <w:t>о</w:t>
            </w:r>
            <w:proofErr w:type="gramEnd"/>
            <w:r w:rsidRPr="00C0374A">
              <w:rPr>
                <w:rStyle w:val="FontStyle20"/>
              </w:rPr>
              <w:t xml:space="preserve"> комнатных растениям. Закрепить умение поливать цветы из лейки. Протирать листья влажной т</w:t>
            </w:r>
            <w:r>
              <w:rPr>
                <w:rStyle w:val="FontStyle20"/>
              </w:rPr>
              <w:t>ряпочкой. Поддерживать интерес  к</w:t>
            </w:r>
            <w:r w:rsidRPr="00C0374A">
              <w:rPr>
                <w:rStyle w:val="FontStyle20"/>
              </w:rPr>
              <w:t xml:space="preserve"> комнатным растениям и желание ухаживать за ними.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Рассказывание сказки «</w:t>
            </w:r>
            <w:r w:rsidRPr="00C0374A">
              <w:rPr>
                <w:rStyle w:val="FontStyle20"/>
              </w:rPr>
              <w:t>Теремок». Чтение русской народной песенки « Ай, ду-дуду-ду»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Познакомить детей со сказкой « Теремок» и песенкой </w:t>
            </w:r>
            <w:proofErr w:type="gramStart"/>
            <w:r w:rsidRPr="00C0374A">
              <w:rPr>
                <w:rStyle w:val="FontStyle20"/>
              </w:rPr>
              <w:t>-п</w:t>
            </w:r>
            <w:proofErr w:type="gramEnd"/>
            <w:r w:rsidRPr="00C0374A">
              <w:rPr>
                <w:rStyle w:val="FontStyle20"/>
              </w:rPr>
              <w:t>рисказкой.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Рассматривание иллюстраций к сказке « Теремок». Дидактическое упражнение « </w:t>
            </w:r>
            <w:r w:rsidRPr="00C0374A">
              <w:rPr>
                <w:rStyle w:val="FontStyle20"/>
              </w:rPr>
              <w:lastRenderedPageBreak/>
              <w:t>Что я сделала?»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lastRenderedPageBreak/>
              <w:t>Дать детям почувствовать взаимосвязь между содержанием литературного текста и рисунков к нему. Уч</w:t>
            </w:r>
            <w:r>
              <w:rPr>
                <w:rStyle w:val="FontStyle20"/>
              </w:rPr>
              <w:t xml:space="preserve">ить </w:t>
            </w:r>
            <w:proofErr w:type="gramStart"/>
            <w:r>
              <w:rPr>
                <w:rStyle w:val="FontStyle20"/>
              </w:rPr>
              <w:t>правильно</w:t>
            </w:r>
            <w:proofErr w:type="gramEnd"/>
            <w:r>
              <w:rPr>
                <w:rStyle w:val="FontStyle20"/>
              </w:rPr>
              <w:t xml:space="preserve"> называть действия</w:t>
            </w:r>
            <w:r w:rsidRPr="00C0374A">
              <w:rPr>
                <w:rStyle w:val="FontStyle20"/>
              </w:rPr>
              <w:t>, противоположные по значению.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«Цветок в горшке 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Продолжать отрабатыв</w:t>
            </w:r>
            <w:r w:rsidRPr="00C0374A">
              <w:rPr>
                <w:rStyle w:val="FontStyle20"/>
              </w:rPr>
              <w:t>ать приемы рисования и закрашивания цветными карандашами; развивать мелкую моторику рук</w:t>
            </w:r>
            <w:proofErr w:type="gramStart"/>
            <w:r w:rsidRPr="00C0374A">
              <w:rPr>
                <w:rStyle w:val="FontStyle20"/>
              </w:rPr>
              <w:t xml:space="preserve"> .</w:t>
            </w:r>
            <w:proofErr w:type="gramEnd"/>
            <w:r w:rsidRPr="00C0374A">
              <w:rPr>
                <w:rStyle w:val="FontStyle20"/>
              </w:rPr>
              <w:t xml:space="preserve"> Прививать интерес к творческой деятельности.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675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Pr="0067077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67077A">
              <w:rPr>
                <w:iCs/>
                <w:color w:val="111111"/>
                <w:bdr w:val="none" w:sz="0" w:space="0" w:color="auto" w:frame="1"/>
              </w:rPr>
              <w:t>«Постройка диванчика»</w:t>
            </w:r>
          </w:p>
          <w:p w:rsidR="00EF0BB4" w:rsidRPr="00C0374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67077A">
              <w:rPr>
                <w:color w:val="111111"/>
              </w:rPr>
              <w:t>Продолжать учить детей сооружат</w:t>
            </w:r>
            <w:r>
              <w:rPr>
                <w:color w:val="111111"/>
              </w:rPr>
              <w:t>ь мебель для игрушек, учить пра</w:t>
            </w:r>
            <w:r w:rsidRPr="0067077A">
              <w:rPr>
                <w:color w:val="111111"/>
              </w:rPr>
              <w:t>вильно, совершать </w:t>
            </w:r>
            <w:r w:rsidRPr="0067077A">
              <w:rPr>
                <w:rStyle w:val="afc"/>
                <w:color w:val="111111"/>
                <w:bdr w:val="none" w:sz="0" w:space="0" w:color="auto" w:frame="1"/>
              </w:rPr>
              <w:t>конструктивные действия</w:t>
            </w:r>
            <w:r w:rsidRPr="0067077A">
              <w:rPr>
                <w:color w:val="111111"/>
              </w:rPr>
              <w:t>, играть с постройкой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3 неделя февраля «Папин праздник»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Папин день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Дать детям представление о том</w:t>
            </w:r>
            <w:proofErr w:type="gramStart"/>
            <w:r w:rsidRPr="00C0374A">
              <w:rPr>
                <w:rStyle w:val="FontStyle20"/>
              </w:rPr>
              <w:t xml:space="preserve"> ,</w:t>
            </w:r>
            <w:proofErr w:type="gramEnd"/>
            <w:r w:rsidRPr="00C0374A">
              <w:rPr>
                <w:rStyle w:val="FontStyle20"/>
              </w:rPr>
              <w:t xml:space="preserve"> что папа проявляет заботу </w:t>
            </w:r>
            <w:r>
              <w:rPr>
                <w:rStyle w:val="FontStyle27"/>
                <w:sz w:val="24"/>
                <w:szCs w:val="24"/>
              </w:rPr>
              <w:t>о</w:t>
            </w:r>
            <w:r w:rsidRPr="00C0374A">
              <w:rPr>
                <w:rStyle w:val="FontStyle27"/>
                <w:sz w:val="24"/>
                <w:szCs w:val="24"/>
              </w:rPr>
              <w:t xml:space="preserve"> </w:t>
            </w:r>
            <w:r w:rsidRPr="00C0374A">
              <w:rPr>
                <w:rStyle w:val="FontStyle20"/>
              </w:rPr>
              <w:t>своей семье; папа умеет управлять машиной. Формировать уважение к папе.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произведения К. Чуковского « Путаница»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Познакомить детей </w:t>
            </w:r>
            <w:r>
              <w:rPr>
                <w:rStyle w:val="FontStyle20"/>
              </w:rPr>
              <w:t>с произведением К. Чуковского «</w:t>
            </w:r>
            <w:r w:rsidRPr="00C0374A">
              <w:rPr>
                <w:rStyle w:val="FontStyle20"/>
              </w:rPr>
              <w:t>Пу</w:t>
            </w:r>
            <w:r>
              <w:rPr>
                <w:rStyle w:val="FontStyle20"/>
              </w:rPr>
              <w:t>таница», доставив радость малыш</w:t>
            </w:r>
            <w:r w:rsidRPr="00C0374A">
              <w:rPr>
                <w:rStyle w:val="FontStyle20"/>
              </w:rPr>
              <w:t>ам от звучного, веселого стихотворного текста.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Рассматривание иллюстраций к произведению К. Чуковского   «Путаница» Дидактическое упражнение « Что я делаю?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объяснять детям, как интересно рассматривать рисунки в книжках; активизировать в речи детей глаголы, противопол</w:t>
            </w:r>
            <w:r>
              <w:rPr>
                <w:rStyle w:val="FontStyle20"/>
              </w:rPr>
              <w:t>о</w:t>
            </w:r>
            <w:r w:rsidRPr="00C0374A">
              <w:rPr>
                <w:rStyle w:val="FontStyle20"/>
              </w:rPr>
              <w:t>жные по значению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 Кто в домике живет»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Закрепить умение рисовать предметы, состоящие из нескольких частей, поводить прямые линии в разных направлениях. Прививать интерес к рисованию.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 замыслу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детей лепить предмет, состоящий из двух частей одинаковой формы. Закрепить умение делить комок пластилина на две</w:t>
            </w:r>
            <w:r>
              <w:rPr>
                <w:rStyle w:val="FontStyle20"/>
              </w:rPr>
              <w:t xml:space="preserve"> равные части на глаз</w:t>
            </w:r>
            <w:proofErr w:type="gramStart"/>
            <w:r>
              <w:rPr>
                <w:rStyle w:val="FontStyle20"/>
              </w:rPr>
              <w:t xml:space="preserve">., </w:t>
            </w:r>
            <w:proofErr w:type="gramEnd"/>
            <w:r>
              <w:rPr>
                <w:rStyle w:val="FontStyle20"/>
              </w:rPr>
              <w:t>раскатв</w:t>
            </w:r>
            <w:r w:rsidRPr="00C0374A">
              <w:rPr>
                <w:rStyle w:val="FontStyle20"/>
              </w:rPr>
              <w:t>ать их продольными движениями ладоней и сплющивать между ладонями до получения нужной формы. Вызвать радость от созданного изображения.</w:t>
            </w: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4 неделя февраля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7"/>
                <w:sz w:val="24"/>
                <w:szCs w:val="24"/>
              </w:rPr>
            </w:pPr>
            <w:r w:rsidRPr="00C0374A">
              <w:rPr>
                <w:rStyle w:val="FontStyle20"/>
              </w:rPr>
              <w:t>Я - человек</w:t>
            </w:r>
          </w:p>
          <w:p w:rsidR="00EF0BB4" w:rsidRPr="00C0374A" w:rsidRDefault="00EF0BB4" w:rsidP="005B09CA">
            <w:pPr>
              <w:pStyle w:val="Style16"/>
              <w:ind w:left="57" w:right="57"/>
              <w:contextualSpacing/>
              <w:mirrorIndents/>
              <w:rPr>
                <w:rStyle w:val="FontStyle27"/>
                <w:sz w:val="24"/>
                <w:szCs w:val="24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</w:t>
            </w:r>
            <w:proofErr w:type="gramStart"/>
            <w:r w:rsidRPr="00C0374A">
              <w:rPr>
                <w:rStyle w:val="FontStyle20"/>
              </w:rPr>
              <w:t>Я-</w:t>
            </w:r>
            <w:proofErr w:type="gramEnd"/>
            <w:r w:rsidRPr="00C0374A">
              <w:rPr>
                <w:rStyle w:val="FontStyle20"/>
              </w:rPr>
              <w:t xml:space="preserve"> ЧЕЛОВЕК»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детей запоминать имена детей в группе. Формировать представление о себе, как о человеке. Закрепить знание своего имени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6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потешки «Наша Маша     маленька</w:t>
            </w:r>
            <w:proofErr w:type="gramStart"/>
            <w:r w:rsidRPr="00C0374A">
              <w:rPr>
                <w:rStyle w:val="FontStyle20"/>
              </w:rPr>
              <w:t xml:space="preserve">....», </w:t>
            </w:r>
            <w:proofErr w:type="gramEnd"/>
            <w:r w:rsidRPr="00C0374A">
              <w:rPr>
                <w:rStyle w:val="FontStyle20"/>
              </w:rPr>
              <w:t>стих С. Капутикян « Маша обедает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Помочь детям понять содержание потешки</w:t>
            </w:r>
            <w:proofErr w:type="gramStart"/>
            <w:r w:rsidRPr="00C0374A">
              <w:rPr>
                <w:rStyle w:val="FontStyle20"/>
              </w:rPr>
              <w:t xml:space="preserve"> ,</w:t>
            </w:r>
            <w:proofErr w:type="gramEnd"/>
            <w:r w:rsidRPr="00C0374A">
              <w:rPr>
                <w:rStyle w:val="FontStyle20"/>
              </w:rPr>
              <w:t xml:space="preserve"> обратить внимание н</w:t>
            </w:r>
            <w:r>
              <w:rPr>
                <w:rStyle w:val="FontStyle20"/>
              </w:rPr>
              <w:t>а слова аленька, черноброва.; выз</w:t>
            </w:r>
            <w:r w:rsidRPr="00C0374A">
              <w:rPr>
                <w:rStyle w:val="FontStyle20"/>
              </w:rPr>
              <w:t>вать желание слушать потешку неоднократно; познакомить со стихотворением С. Капутикян учить договаривать звукоподражательные слова и небольшие фразы, встречающиеся в стихотворении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6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повторение стихотворения С. Капутикян « Маша обедает»</w:t>
            </w:r>
            <w:proofErr w:type="gramStart"/>
            <w:r w:rsidRPr="00C0374A">
              <w:rPr>
                <w:rStyle w:val="FontStyle20"/>
              </w:rPr>
              <w:t>.</w:t>
            </w:r>
            <w:proofErr w:type="gramEnd"/>
            <w:r w:rsidRPr="00C0374A">
              <w:rPr>
                <w:rStyle w:val="FontStyle20"/>
              </w:rPr>
              <w:t xml:space="preserve"> </w:t>
            </w:r>
            <w:proofErr w:type="gramStart"/>
            <w:r w:rsidRPr="00C0374A">
              <w:rPr>
                <w:rStyle w:val="FontStyle20"/>
              </w:rPr>
              <w:t>д</w:t>
            </w:r>
            <w:proofErr w:type="gramEnd"/>
            <w:r w:rsidRPr="00C0374A">
              <w:rPr>
                <w:rStyle w:val="FontStyle20"/>
              </w:rPr>
              <w:t>идактическая игра « Чей,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Чья</w:t>
            </w:r>
            <w:proofErr w:type="gramStart"/>
            <w:r w:rsidRPr="00C0374A">
              <w:rPr>
                <w:rStyle w:val="FontStyle20"/>
              </w:rPr>
              <w:t xml:space="preserve"> ,</w:t>
            </w:r>
            <w:proofErr w:type="gramEnd"/>
            <w:r w:rsidRPr="00C0374A">
              <w:rPr>
                <w:rStyle w:val="FontStyle20"/>
              </w:rPr>
              <w:t>Чье» « лопаточки для кукол»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Вызвать у детей удовольствие от восприятия знакомого произведения и совместного чтения е</w:t>
            </w:r>
            <w:r>
              <w:rPr>
                <w:rStyle w:val="FontStyle20"/>
              </w:rPr>
              <w:t xml:space="preserve">го с педагогом </w:t>
            </w:r>
            <w:proofErr w:type="gramStart"/>
            <w:r>
              <w:rPr>
                <w:rStyle w:val="FontStyle20"/>
              </w:rPr>
              <w:t>;у</w:t>
            </w:r>
            <w:proofErr w:type="gramEnd"/>
            <w:r>
              <w:rPr>
                <w:rStyle w:val="FontStyle20"/>
              </w:rPr>
              <w:t>чить согласовыв</w:t>
            </w:r>
            <w:r w:rsidRPr="00C0374A">
              <w:rPr>
                <w:rStyle w:val="FontStyle20"/>
              </w:rPr>
              <w:t>ать слова в предложении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6"/>
              <w:ind w:left="57" w:right="57"/>
              <w:contextualSpacing/>
              <w:mirrorIndents/>
              <w:rPr>
                <w:rStyle w:val="FontStyle24"/>
                <w:rFonts w:ascii="Times New Roman" w:hAnsi="Times New Roman" w:cs="Times New Roman"/>
                <w:b w:val="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 Маленькая Маша»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Закрепить умение рисовать предметы четырех угольной формы с прямой палочкой, правильно передавать его строение и пропорции; </w:t>
            </w:r>
            <w:r>
              <w:rPr>
                <w:rStyle w:val="FontStyle27"/>
                <w:sz w:val="24"/>
                <w:szCs w:val="24"/>
              </w:rPr>
              <w:t>у</w:t>
            </w:r>
            <w:r w:rsidRPr="00C0374A">
              <w:rPr>
                <w:rStyle w:val="FontStyle20"/>
              </w:rPr>
              <w:t>чить приемам закрашивания в одном направлении.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905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Pr="001765A9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765A9">
              <w:rPr>
                <w:iCs/>
                <w:color w:val="111111"/>
                <w:bdr w:val="none" w:sz="0" w:space="0" w:color="auto" w:frame="1"/>
              </w:rPr>
              <w:t>«Постройка кровати»</w:t>
            </w:r>
          </w:p>
          <w:p w:rsidR="00EF0BB4" w:rsidRPr="00C0374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Pr="001765A9" w:rsidRDefault="00EF0BB4" w:rsidP="00492400">
            <w:pPr>
              <w:pStyle w:val="ac"/>
              <w:shd w:val="clear" w:color="auto" w:fill="FFFFFF"/>
              <w:spacing w:before="0" w:after="0"/>
              <w:rPr>
                <w:color w:val="111111"/>
              </w:rPr>
            </w:pPr>
            <w:r w:rsidRPr="001765A9">
              <w:rPr>
                <w:color w:val="111111"/>
              </w:rPr>
              <w:t xml:space="preserve">Продолжать учить детей сооружать </w:t>
            </w:r>
            <w:r>
              <w:rPr>
                <w:color w:val="111111"/>
              </w:rPr>
              <w:t>мебель для кукол и матрешек, де</w:t>
            </w:r>
            <w:r w:rsidRPr="001765A9">
              <w:rPr>
                <w:color w:val="111111"/>
              </w:rPr>
              <w:t>лать постройку из кубиков, располагая и</w:t>
            </w:r>
            <w:r>
              <w:rPr>
                <w:color w:val="111111"/>
              </w:rPr>
              <w:t>х по-разному, учить играть с по</w:t>
            </w:r>
            <w:r w:rsidRPr="001765A9">
              <w:rPr>
                <w:color w:val="111111"/>
              </w:rPr>
              <w:t>стройкой.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1 неделя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Март « мамин праздник»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Мамин день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Расширить представления </w:t>
            </w:r>
            <w:r>
              <w:rPr>
                <w:rStyle w:val="FontStyle20"/>
              </w:rPr>
              <w:t>детей о празднике мамы. Воспитыв</w:t>
            </w:r>
            <w:r w:rsidRPr="00C0374A">
              <w:rPr>
                <w:rStyle w:val="FontStyle20"/>
              </w:rPr>
              <w:t>ать любовь и уважение к маме, желание помогать и</w:t>
            </w:r>
            <w:r>
              <w:rPr>
                <w:rStyle w:val="FontStyle20"/>
              </w:rPr>
              <w:t xml:space="preserve"> радовать ее. Побуждать высказыв</w:t>
            </w:r>
            <w:r w:rsidRPr="00C0374A">
              <w:rPr>
                <w:rStyle w:val="FontStyle20"/>
              </w:rPr>
              <w:t>аться на тему из личного опыта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0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Инсценировка</w:t>
            </w:r>
            <w:r>
              <w:rPr>
                <w:rStyle w:val="FontStyle20"/>
              </w:rPr>
              <w:t xml:space="preserve"> сказки </w:t>
            </w:r>
          </w:p>
          <w:p w:rsidR="00EF0BB4" w:rsidRPr="00C0374A" w:rsidRDefault="00EF0BB4" w:rsidP="005B09CA">
            <w:pPr>
              <w:pStyle w:val="Style10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 xml:space="preserve">В. Сутеева  «Кто сказал </w:t>
            </w:r>
            <w:r w:rsidRPr="00C0374A">
              <w:rPr>
                <w:rStyle w:val="FontStyle20"/>
              </w:rPr>
              <w:t>мяу?»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детей с новым</w:t>
            </w:r>
            <w:r>
              <w:rPr>
                <w:rStyle w:val="FontStyle20"/>
              </w:rPr>
              <w:t xml:space="preserve"> произведением, доставить малыш</w:t>
            </w:r>
            <w:r w:rsidRPr="00C0374A">
              <w:rPr>
                <w:rStyle w:val="FontStyle20"/>
              </w:rPr>
              <w:t>ам удовольствие от восприятия сказки. Привлекать детей к воспроизведению диалогов</w:t>
            </w:r>
            <w:r>
              <w:rPr>
                <w:rStyle w:val="FontStyle20"/>
              </w:rPr>
              <w:t xml:space="preserve"> между щенком и теми животными,</w:t>
            </w:r>
            <w:r w:rsidRPr="00C0374A">
              <w:rPr>
                <w:rStyle w:val="FontStyle20"/>
              </w:rPr>
              <w:t xml:space="preserve"> которые ему попадали на глаза.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речи.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Рассматривание иллюстраций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Приучать детей рассматрив</w:t>
            </w:r>
            <w:r>
              <w:rPr>
                <w:rStyle w:val="FontStyle20"/>
              </w:rPr>
              <w:t>ать рисунки в книжках; рассказыв</w:t>
            </w:r>
            <w:r w:rsidRPr="00C0374A">
              <w:rPr>
                <w:rStyle w:val="FontStyle20"/>
              </w:rPr>
              <w:t xml:space="preserve">ать им о сверстниках. Которые внимательно рассматривают иллюстрации. Повторить с детьми потешку </w:t>
            </w:r>
            <w:r>
              <w:rPr>
                <w:rStyle w:val="FontStyle20"/>
              </w:rPr>
              <w:t xml:space="preserve"> «</w:t>
            </w:r>
            <w:r w:rsidRPr="00C0374A">
              <w:rPr>
                <w:rStyle w:val="FontStyle20"/>
              </w:rPr>
              <w:t>Пошел котик на торжок»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Открытка для мамы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Упражнять детей в рисовании знакомых предметов. Закреплять умения аккурат</w:t>
            </w:r>
            <w:r>
              <w:rPr>
                <w:rStyle w:val="FontStyle20"/>
              </w:rPr>
              <w:t>но закрашивать изображения в одн</w:t>
            </w:r>
            <w:r w:rsidRPr="00C0374A">
              <w:rPr>
                <w:rStyle w:val="FontStyle20"/>
              </w:rPr>
              <w:t>ом направлении, не заходя за контур, располагать изображение по всему листу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Прянички для бабушки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Продолжать отщипыв</w:t>
            </w:r>
            <w:r w:rsidRPr="00C0374A">
              <w:rPr>
                <w:rStyle w:val="FontStyle20"/>
              </w:rPr>
              <w:t>ать большие и маленькие комочки от большого куска пластилина. Раскатывать комочки круговыми движения</w:t>
            </w:r>
            <w:proofErr w:type="gramStart"/>
            <w:r w:rsidRPr="00C0374A">
              <w:rPr>
                <w:rStyle w:val="FontStyle20"/>
              </w:rPr>
              <w:t xml:space="preserve"> ;</w:t>
            </w:r>
            <w:proofErr w:type="gramEnd"/>
            <w:r w:rsidRPr="00C0374A">
              <w:rPr>
                <w:rStyle w:val="FontStyle20"/>
              </w:rPr>
              <w:t xml:space="preserve"> закреплять умения сплющивать шар, сдавли</w:t>
            </w:r>
            <w:r>
              <w:rPr>
                <w:rStyle w:val="FontStyle20"/>
              </w:rPr>
              <w:t>вая его между ладонями. Воспитыв</w:t>
            </w:r>
            <w:r w:rsidRPr="00C0374A">
              <w:rPr>
                <w:rStyle w:val="FontStyle20"/>
              </w:rPr>
              <w:t>ать желание доставлять окружающим радость.</w:t>
            </w: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3 неделя марта "Моя семья"</w:t>
            </w:r>
          </w:p>
          <w:p w:rsidR="00EF0BB4" w:rsidRPr="00C0374A" w:rsidRDefault="00EF0BB4" w:rsidP="005B09CA">
            <w:pPr>
              <w:pStyle w:val="Style11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"Приключение в комнате"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знакомить детей с трудом мамы дома (убирается, моет посуду, чистит ковры и паласы, ухаживает за комнатными растениями, вытирает</w:t>
            </w:r>
            <w:r>
              <w:rPr>
                <w:rStyle w:val="FontStyle20"/>
              </w:rPr>
              <w:t xml:space="preserve"> пыль, стирает и гладит белье</w:t>
            </w:r>
            <w:proofErr w:type="gramStart"/>
            <w:r>
              <w:rPr>
                <w:rStyle w:val="FontStyle20"/>
              </w:rPr>
              <w:t xml:space="preserve"> )</w:t>
            </w:r>
            <w:proofErr w:type="gramEnd"/>
            <w:r w:rsidRPr="00C0374A">
              <w:rPr>
                <w:rStyle w:val="FontStyle20"/>
              </w:rPr>
              <w:t>. Воспитывать уважение к маме и желание помогать ей.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1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ЗКР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Развивать у детей голосовой аппарат, </w:t>
            </w:r>
            <w:r>
              <w:rPr>
                <w:rStyle w:val="FontStyle20"/>
              </w:rPr>
              <w:t>вырабатывать силу голоса и звук</w:t>
            </w:r>
            <w:r w:rsidRPr="00C0374A">
              <w:rPr>
                <w:rStyle w:val="FontStyle20"/>
              </w:rPr>
              <w:t>оподражание (громк</w:t>
            </w:r>
            <w:proofErr w:type="gramStart"/>
            <w:r w:rsidRPr="00C0374A">
              <w:rPr>
                <w:rStyle w:val="FontStyle20"/>
              </w:rPr>
              <w:t>о-</w:t>
            </w:r>
            <w:proofErr w:type="gramEnd"/>
            <w:r w:rsidRPr="00C0374A">
              <w:rPr>
                <w:rStyle w:val="FontStyle20"/>
              </w:rPr>
              <w:t xml:space="preserve"> тихо) Повторить потешки: четко и ясно произносить слова в них.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1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С.Я.Маршак "</w:t>
            </w:r>
            <w:proofErr w:type="gramStart"/>
            <w:r>
              <w:rPr>
                <w:rStyle w:val="FontStyle20"/>
              </w:rPr>
              <w:t>Сказка про</w:t>
            </w:r>
            <w:proofErr w:type="gramEnd"/>
            <w:r>
              <w:rPr>
                <w:rStyle w:val="FontStyle20"/>
              </w:rPr>
              <w:t xml:space="preserve"> глупого мыш</w:t>
            </w:r>
            <w:r w:rsidRPr="00C0374A">
              <w:rPr>
                <w:rStyle w:val="FontStyle20"/>
              </w:rPr>
              <w:t>онка"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со «</w:t>
            </w:r>
            <w:proofErr w:type="gramStart"/>
            <w:r w:rsidRPr="00C0374A">
              <w:rPr>
                <w:rStyle w:val="FontStyle20"/>
              </w:rPr>
              <w:t>Сказкой про</w:t>
            </w:r>
            <w:proofErr w:type="gramEnd"/>
            <w:r w:rsidRPr="00C0374A">
              <w:rPr>
                <w:rStyle w:val="FontStyle20"/>
              </w:rPr>
              <w:t xml:space="preserve"> глупого мышонка» С.Я. Маршака, вызвать желание послушать её </w:t>
            </w:r>
            <w:r>
              <w:rPr>
                <w:rStyle w:val="FontStyle20"/>
              </w:rPr>
              <w:t>ещё раз, показать образы героев, воспитыв</w:t>
            </w:r>
            <w:r w:rsidRPr="00C0374A">
              <w:rPr>
                <w:rStyle w:val="FontStyle20"/>
              </w:rPr>
              <w:t>ать интерес к художественным произведениям.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1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«Салфетка для мамы»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учить детей создавать рисуно</w:t>
            </w:r>
            <w:proofErr w:type="gramStart"/>
            <w:r w:rsidRPr="00C0374A">
              <w:rPr>
                <w:rStyle w:val="FontStyle20"/>
              </w:rPr>
              <w:t>к-</w:t>
            </w:r>
            <w:proofErr w:type="gramEnd"/>
            <w:r w:rsidRPr="00C0374A">
              <w:rPr>
                <w:rStyle w:val="FontStyle20"/>
              </w:rPr>
              <w:t xml:space="preserve"> узор на готовой форме, развивать творческие способности, фантазию, мелкую моторику.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690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1"/>
              <w:ind w:left="57" w:right="57"/>
              <w:contextualSpacing/>
              <w:mirrorIndents/>
              <w:rPr>
                <w:rStyle w:val="FontStyle25"/>
                <w:b w:val="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Pr="001765A9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765A9">
              <w:rPr>
                <w:iCs/>
                <w:color w:val="111111"/>
                <w:bdr w:val="none" w:sz="0" w:space="0" w:color="auto" w:frame="1"/>
              </w:rPr>
              <w:t>«Комната для куклы»</w:t>
            </w:r>
          </w:p>
          <w:p w:rsidR="00EF0BB4" w:rsidRPr="00C0374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Pr="001765A9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765A9">
              <w:rPr>
                <w:color w:val="111111"/>
              </w:rPr>
              <w:t>Закрепить умения детей работать со строительным материалом, строить мебель, играть с постройкой, побуждать детей играть вместе, </w:t>
            </w:r>
            <w:r>
              <w:rPr>
                <w:iCs/>
                <w:color w:val="111111"/>
                <w:bdr w:val="none" w:sz="0" w:space="0" w:color="auto" w:frame="1"/>
              </w:rPr>
              <w:t>«хо</w:t>
            </w:r>
            <w:r w:rsidRPr="001765A9">
              <w:rPr>
                <w:iCs/>
                <w:color w:val="111111"/>
                <w:bdr w:val="none" w:sz="0" w:space="0" w:color="auto" w:frame="1"/>
              </w:rPr>
              <w:t>дить друг к другу в гости»</w:t>
            </w:r>
            <w:r w:rsidRPr="001765A9">
              <w:rPr>
                <w:color w:val="111111"/>
              </w:rPr>
              <w:t>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4 неделя марта "Игрушки"</w:t>
            </w: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«Мои любимые игрушки»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Способствовать закреплению существительного с обобщающим значением игрушки. Учить запоминать короткий рифмованный текст, опираясь н</w:t>
            </w:r>
            <w:r>
              <w:rPr>
                <w:rStyle w:val="FontStyle20"/>
              </w:rPr>
              <w:t>а игрушки или картинки</w:t>
            </w:r>
            <w:proofErr w:type="gramStart"/>
            <w:r>
              <w:rPr>
                <w:rStyle w:val="FontStyle20"/>
              </w:rPr>
              <w:t xml:space="preserve"> .</w:t>
            </w:r>
            <w:proofErr w:type="gramEnd"/>
            <w:r>
              <w:rPr>
                <w:rStyle w:val="FontStyle20"/>
              </w:rPr>
              <w:t xml:space="preserve"> Воспитыв</w:t>
            </w:r>
            <w:r w:rsidRPr="00C0374A">
              <w:rPr>
                <w:rStyle w:val="FontStyle20"/>
              </w:rPr>
              <w:t>ать бережное отношение к игрушкам.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«Приключения мишки Ушастика»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Привлечь внимание детей </w:t>
            </w:r>
            <w:r>
              <w:rPr>
                <w:rStyle w:val="FontStyle20"/>
              </w:rPr>
              <w:t>к новой игрушке. Учить рассказывать, как с ней играть. Вызыв</w:t>
            </w:r>
            <w:r w:rsidRPr="00C0374A">
              <w:rPr>
                <w:rStyle w:val="FontStyle20"/>
              </w:rPr>
              <w:t xml:space="preserve">ать чувство радости за </w:t>
            </w:r>
            <w:r w:rsidRPr="00C0374A">
              <w:rPr>
                <w:rStyle w:val="FontStyle20"/>
              </w:rPr>
              <w:lastRenderedPageBreak/>
              <w:t>мишку, нашедшего друзей.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А.Барто "Игрушки"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Развивать навыки фразовой речи. Учить детей отвечать на вопросы воспитателя, вслушиваться </w:t>
            </w:r>
            <w:r>
              <w:rPr>
                <w:rStyle w:val="FontStyle20"/>
              </w:rPr>
              <w:t>в его инструкции и правильно вып</w:t>
            </w:r>
            <w:r w:rsidRPr="00C0374A">
              <w:rPr>
                <w:rStyle w:val="FontStyle20"/>
              </w:rPr>
              <w:t>олнять действия. Способствовать</w:t>
            </w:r>
            <w:r>
              <w:rPr>
                <w:rStyle w:val="FontStyle20"/>
              </w:rPr>
              <w:t xml:space="preserve"> сенсорному воспитанию. Воспитыв</w:t>
            </w:r>
            <w:r w:rsidRPr="00C0374A">
              <w:rPr>
                <w:rStyle w:val="FontStyle20"/>
              </w:rPr>
              <w:t>ать умение слушать.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"Мой веселый, звонкий мяч"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учить детей правильно держать кисть, набирать краску на ворс, рисовать кистью круглые предметы и аккуратно закрашивать их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"Погремушк</w:t>
            </w:r>
            <w:r w:rsidRPr="00C0374A">
              <w:rPr>
                <w:rStyle w:val="FontStyle20"/>
              </w:rPr>
              <w:t>а"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учить детей скатывать из пластилина между ладоней шарик, а из него на дощечке прямыми движениями рук раскатывать столбик; украшать изделие.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1 неделя апреля "Весна"</w:t>
            </w: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"Весна"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Знакомить детей с сезонными изменениями в природе. Обогащать а</w:t>
            </w:r>
            <w:r>
              <w:rPr>
                <w:rStyle w:val="FontStyle20"/>
              </w:rPr>
              <w:t>ктивный словарный запас по теме</w:t>
            </w:r>
            <w:r w:rsidRPr="00C0374A">
              <w:rPr>
                <w:rStyle w:val="FontStyle20"/>
              </w:rPr>
              <w:t>,</w:t>
            </w:r>
            <w:r>
              <w:rPr>
                <w:rStyle w:val="FontStyle20"/>
              </w:rPr>
              <w:t xml:space="preserve"> </w:t>
            </w:r>
            <w:r w:rsidRPr="00C0374A">
              <w:rPr>
                <w:rStyle w:val="FontStyle20"/>
              </w:rPr>
              <w:t>развивать речь детей. Воспитывать интерес к природе.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  <w:p w:rsidR="00EF0BB4" w:rsidRPr="00C0374A" w:rsidRDefault="00EF0BB4" w:rsidP="005B09CA">
            <w:pPr>
              <w:pStyle w:val="Style13"/>
              <w:ind w:left="57" w:right="57"/>
              <w:contextualSpacing/>
              <w:mirrorIndents/>
              <w:rPr>
                <w:rStyle w:val="FontStyle26"/>
                <w:rFonts w:ascii="Times New Roman" w:cs="Times New Roman"/>
                <w:b w:val="0"/>
              </w:rPr>
            </w:pP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lastRenderedPageBreak/>
              <w:t>Весна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Развивать навык</w:t>
            </w:r>
            <w:r w:rsidRPr="00C0374A">
              <w:rPr>
                <w:rStyle w:val="FontStyle20"/>
              </w:rPr>
              <w:t xml:space="preserve">и связной речи. Учить координировать речь с движениями; запоминать четверостишие наизусть. </w:t>
            </w:r>
            <w:r w:rsidRPr="00C0374A">
              <w:rPr>
                <w:rStyle w:val="FontStyle20"/>
              </w:rPr>
              <w:lastRenderedPageBreak/>
              <w:t>Воспитывать внимание, интерес к стихотворению.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стихотворения А. Плещеева: «Ласточка»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Расширять знания детей о весне и ее признаках. Воспитывать внимание, познавательный интерес.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"Бегут руч</w:t>
            </w:r>
            <w:r w:rsidRPr="00C0374A">
              <w:rPr>
                <w:rStyle w:val="FontStyle20"/>
              </w:rPr>
              <w:t>ейки"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проводить волнистые линии (по горизонтали»). Упражнять в технике рисования кистью</w:t>
            </w:r>
            <w:r>
              <w:rPr>
                <w:rStyle w:val="FontStyle20"/>
              </w:rPr>
              <w:t>. Развивать чувство формы и рит</w:t>
            </w:r>
            <w:r w:rsidRPr="00C0374A">
              <w:rPr>
                <w:rStyle w:val="FontStyle20"/>
              </w:rPr>
              <w:t>ма. Воспитывать интерес к природным явлениям, любознательность.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945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Pr="001765A9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765A9">
              <w:rPr>
                <w:iCs/>
                <w:color w:val="111111"/>
                <w:bdr w:val="none" w:sz="0" w:space="0" w:color="auto" w:frame="1"/>
              </w:rPr>
              <w:t>«Постройка ворот»</w:t>
            </w:r>
          </w:p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  <w:u w:val="single"/>
                <w:bdr w:val="none" w:sz="0" w:space="0" w:color="auto" w:frame="1"/>
              </w:rPr>
            </w:pPr>
          </w:p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  <w:u w:val="single"/>
                <w:bdr w:val="none" w:sz="0" w:space="0" w:color="auto" w:frame="1"/>
              </w:rPr>
            </w:pPr>
          </w:p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  <w:u w:val="single"/>
                <w:bdr w:val="none" w:sz="0" w:space="0" w:color="auto" w:frame="1"/>
              </w:rPr>
            </w:pPr>
          </w:p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  <w:u w:val="single"/>
                <w:bdr w:val="none" w:sz="0" w:space="0" w:color="auto" w:frame="1"/>
              </w:rPr>
            </w:pPr>
          </w:p>
          <w:p w:rsidR="00EF0BB4" w:rsidRPr="001765A9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1765A9">
              <w:rPr>
                <w:color w:val="111111"/>
              </w:rPr>
              <w:t>: Научить детей делать перекрытие, произносить слова машина, ворота; играть с постройкой, не разрушая её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2 неделя апреля "Космос"</w:t>
            </w: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«Нашь огромный мир»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Формировать умение сосредотачивать внимание на предметах и явлениях РГТПС; устанавливать простейшие связи между предметами и явлениями, делать простейшие обобщения.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 xml:space="preserve">Заучивание </w:t>
            </w:r>
            <w:proofErr w:type="gramStart"/>
            <w:r>
              <w:rPr>
                <w:rStyle w:val="FontStyle20"/>
              </w:rPr>
              <w:t>стих-я</w:t>
            </w:r>
            <w:proofErr w:type="gramEnd"/>
            <w:r>
              <w:rPr>
                <w:rStyle w:val="FontStyle20"/>
              </w:rPr>
              <w:t xml:space="preserve"> А.Кима «Луна»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Познакомить детей со стихотворением. Помочь запомнить его.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Закличка «Солньппк</w:t>
            </w:r>
            <w:proofErr w:type="gramStart"/>
            <w:r>
              <w:rPr>
                <w:rStyle w:val="FontStyle20"/>
              </w:rPr>
              <w:t>о-</w:t>
            </w:r>
            <w:proofErr w:type="gramEnd"/>
            <w:r>
              <w:rPr>
                <w:rStyle w:val="FontStyle20"/>
              </w:rPr>
              <w:t xml:space="preserve"> ведрышко»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Познакомить с русской народной закличкой, обогащать и активизировать словарь, развивать интонационную речь.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«Звездное небо»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Продолжать учить рисовать пальчиками точки и предметы округлой формы. Воспитывать доброту и отзывчивость.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«Ракета»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 xml:space="preserve">Учить лепить предметы, состоящие из нескольких частей, закрепить прием прищипывания кончиками пальцев, учит скреплять детали, плотно </w:t>
            </w:r>
            <w:proofErr w:type="gramStart"/>
            <w:r>
              <w:rPr>
                <w:rStyle w:val="FontStyle20"/>
              </w:rPr>
              <w:t>прижимая</w:t>
            </w:r>
            <w:proofErr w:type="gramEnd"/>
            <w:r>
              <w:rPr>
                <w:rStyle w:val="FontStyle20"/>
              </w:rPr>
              <w:t xml:space="preserve"> друг к другу.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3 неделя апреля "Рыбки в аквариуме"</w:t>
            </w: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4"/>
              <w:spacing w:line="240" w:lineRule="auto"/>
              <w:ind w:left="57" w:right="57"/>
              <w:contextualSpacing/>
              <w:mirrorIndents/>
              <w:jc w:val="left"/>
              <w:rPr>
                <w:rStyle w:val="FontStyle20"/>
              </w:rPr>
            </w:pPr>
            <w:r w:rsidRPr="00C0374A">
              <w:rPr>
                <w:rStyle w:val="FontStyle20"/>
              </w:rPr>
              <w:t>"Рыбки в воде"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8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Расширить знания детей о рыбах, условиях их жизни, местах их обитания, развиват</w:t>
            </w:r>
            <w:r>
              <w:rPr>
                <w:rStyle w:val="FontStyle20"/>
              </w:rPr>
              <w:t>ь интерес ко всему живому, окружающему нас. Воспитыв</w:t>
            </w:r>
            <w:r w:rsidRPr="00C0374A">
              <w:rPr>
                <w:rStyle w:val="FontStyle20"/>
              </w:rPr>
              <w:t>ать бережное отношение к природе.</w:t>
            </w:r>
          </w:p>
          <w:p w:rsidR="00EF0BB4" w:rsidRDefault="00EF0BB4" w:rsidP="005B09CA">
            <w:pPr>
              <w:pStyle w:val="Style8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8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4"/>
              <w:spacing w:line="240" w:lineRule="auto"/>
              <w:ind w:left="57" w:right="57"/>
              <w:contextualSpacing/>
              <w:mirrorIndents/>
              <w:jc w:val="left"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4"/>
              <w:spacing w:line="240" w:lineRule="auto"/>
              <w:ind w:left="57" w:right="57"/>
              <w:contextualSpacing/>
              <w:mirrorIndents/>
              <w:jc w:val="left"/>
              <w:rPr>
                <w:rStyle w:val="FontStyle20"/>
              </w:rPr>
            </w:pPr>
            <w:r w:rsidRPr="00C0374A">
              <w:rPr>
                <w:rStyle w:val="FontStyle20"/>
              </w:rPr>
              <w:t>Игра «Сравнение рыбок»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Формировать способность детей к диалогической речи, обучать составлению предложений с ' использованием знакомых слов, обогащать и активизировать словарь по теме.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4"/>
              <w:spacing w:line="240" w:lineRule="auto"/>
              <w:ind w:left="57" w:right="57"/>
              <w:contextualSpacing/>
              <w:mirrorIndents/>
              <w:jc w:val="left"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4"/>
              <w:spacing w:line="240" w:lineRule="auto"/>
              <w:ind w:left="57" w:right="57"/>
              <w:contextualSpacing/>
              <w:mirrorIndents/>
              <w:jc w:val="left"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отрывка из «Сказки о царе Салтане»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Знакомить с отрыв</w:t>
            </w:r>
            <w:r w:rsidRPr="00C0374A">
              <w:rPr>
                <w:rStyle w:val="FontStyle20"/>
              </w:rPr>
              <w:t>ком из произведения. Продолжать учить рассматрив</w:t>
            </w:r>
            <w:r>
              <w:rPr>
                <w:rStyle w:val="FontStyle20"/>
              </w:rPr>
              <w:t>ать рисунки в книжках, рассказыв</w:t>
            </w:r>
            <w:r w:rsidRPr="00C0374A">
              <w:rPr>
                <w:rStyle w:val="FontStyle20"/>
              </w:rPr>
              <w:t>ать с помощью воспитателя</w:t>
            </w:r>
            <w:proofErr w:type="gramStart"/>
            <w:r w:rsidRPr="00C0374A">
              <w:rPr>
                <w:rStyle w:val="FontStyle20"/>
              </w:rPr>
              <w:t xml:space="preserve"> ,</w:t>
            </w:r>
            <w:proofErr w:type="gramEnd"/>
            <w:r w:rsidRPr="00C0374A">
              <w:rPr>
                <w:rStyle w:val="FontStyle20"/>
              </w:rPr>
              <w:t>что изображено на картинке, обогащать речь детей.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"Осьминог"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знакомить детей с техникой печатания ладошкой: учить опускать в гуашь всю ладошку и делать отпечатки, дополнять изображение деталями с помощью пальчиков и кисточки.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  <w:trHeight w:val="750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Pr="001765A9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765A9">
              <w:rPr>
                <w:iCs/>
                <w:color w:val="111111"/>
                <w:bdr w:val="none" w:sz="0" w:space="0" w:color="auto" w:frame="1"/>
              </w:rPr>
              <w:t>«Загородки для животных»</w:t>
            </w:r>
          </w:p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1765A9">
              <w:rPr>
                <w:color w:val="111111"/>
              </w:rPr>
              <w:t>Продолжать учить детей ставить к</w:t>
            </w:r>
            <w:r>
              <w:rPr>
                <w:color w:val="111111"/>
              </w:rPr>
              <w:t>ирпичики вертикально к поверхно</w:t>
            </w:r>
            <w:r w:rsidRPr="001765A9">
              <w:rPr>
                <w:color w:val="111111"/>
              </w:rPr>
              <w:t>сти стола на длинное ребро, познакомить с понятием </w:t>
            </w:r>
            <w:r w:rsidRPr="001765A9">
              <w:rPr>
                <w:iCs/>
                <w:color w:val="111111"/>
                <w:bdr w:val="none" w:sz="0" w:space="0" w:color="auto" w:frame="1"/>
              </w:rPr>
              <w:t>«загородка»</w:t>
            </w:r>
            <w:r w:rsidRPr="001765A9">
              <w:rPr>
                <w:color w:val="111111"/>
              </w:rPr>
              <w:t>, развивать умение играть с постройкой, используя игрушку.</w:t>
            </w:r>
          </w:p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</w:p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</w:p>
          <w:p w:rsidR="00EF0BB4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</w:p>
          <w:p w:rsidR="00EF0BB4" w:rsidRPr="001765A9" w:rsidRDefault="00EF0BB4" w:rsidP="00492400">
            <w:pPr>
              <w:pStyle w:val="ac"/>
              <w:shd w:val="clear" w:color="auto" w:fill="FFFFFF"/>
              <w:spacing w:before="0" w:after="0"/>
              <w:rPr>
                <w:rStyle w:val="FontStyle20"/>
                <w:color w:val="111111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4 неделя апреля "Пасха"</w:t>
            </w: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"Пасхальное воскресенье"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Познакомить детей с праздником Пасха, его значением в жизни предков. Продолжать знакомить с русскими народными традициями, познакомить с символами </w:t>
            </w:r>
            <w:r>
              <w:rPr>
                <w:rStyle w:val="FontStyle20"/>
              </w:rPr>
              <w:t>православной пасхи (курочка, цып</w:t>
            </w:r>
            <w:r w:rsidRPr="00C0374A">
              <w:rPr>
                <w:rStyle w:val="FontStyle20"/>
              </w:rPr>
              <w:t>лята, верба, яйцо)</w:t>
            </w: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«Любимые предметы</w:t>
            </w:r>
            <w:proofErr w:type="gramStart"/>
            <w:r w:rsidRPr="00C0374A">
              <w:rPr>
                <w:rStyle w:val="FontStyle20"/>
              </w:rPr>
              <w:t>»(</w:t>
            </w:r>
            <w:proofErr w:type="gramEnd"/>
            <w:r w:rsidRPr="00C0374A">
              <w:rPr>
                <w:rStyle w:val="FontStyle20"/>
              </w:rPr>
              <w:t xml:space="preserve"> карандаши, краски и т.д.)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Д/и «Угадай по описанию»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Развивать общую моторику, слуховое восприятие; расширять словарный запас; учить называть цвет, величину, способствовать развитию речи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«Желтячок» рассказ Г.Балла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Познакомить с рассказом, учить слушать без наглядного сопровождения, отвечать на вопросы; продолжать </w:t>
            </w:r>
            <w:r w:rsidRPr="00C0374A">
              <w:rPr>
                <w:rStyle w:val="FontStyle27"/>
                <w:sz w:val="24"/>
                <w:szCs w:val="24"/>
              </w:rPr>
              <w:t>з</w:t>
            </w:r>
            <w:r w:rsidRPr="00C0374A">
              <w:rPr>
                <w:rStyle w:val="FontStyle20"/>
              </w:rPr>
              <w:t>^ить рассматривать рисунки.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«Яйцо»</w:t>
            </w:r>
            <w:r>
              <w:rPr>
                <w:rStyle w:val="FontStyle20"/>
              </w:rPr>
              <w:t xml:space="preserve"> </w:t>
            </w:r>
            <w:proofErr w:type="gramStart"/>
            <w:r w:rsidRPr="00C0374A">
              <w:rPr>
                <w:rStyle w:val="FontStyle20"/>
              </w:rPr>
              <w:t xml:space="preserve">( </w:t>
            </w:r>
            <w:proofErr w:type="gramEnd"/>
            <w:r w:rsidRPr="00C0374A">
              <w:rPr>
                <w:rStyle w:val="FontStyle20"/>
              </w:rPr>
              <w:t>оттисками картофеля)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Учить рисовать красками, используя технику печатания печатками картофеля.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Tr="005B09CA">
        <w:trPr>
          <w:gridAfter w:val="1"/>
          <w:wAfter w:w="42" w:type="dxa"/>
          <w:trHeight w:val="1942"/>
        </w:trPr>
        <w:tc>
          <w:tcPr>
            <w:tcW w:w="2127" w:type="dxa"/>
            <w:vMerge/>
          </w:tcPr>
          <w:p w:rsidR="00EF0BB4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"Пасхальное яйцо"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Познакомить детей с символами праздника «Паха»; упражняться в использовании уже известных приемов надавливания и размазывания формировать интерес </w:t>
            </w:r>
            <w:r>
              <w:rPr>
                <w:rStyle w:val="FontStyle20"/>
              </w:rPr>
              <w:t>к работе с пластилином; предоста</w:t>
            </w:r>
            <w:r w:rsidRPr="00C0374A">
              <w:rPr>
                <w:rStyle w:val="FontStyle20"/>
              </w:rPr>
              <w:t>вля</w:t>
            </w:r>
            <w:r>
              <w:rPr>
                <w:rStyle w:val="FontStyle20"/>
              </w:rPr>
              <w:t>ть возможность проявлять инициати</w:t>
            </w:r>
            <w:r w:rsidRPr="00C0374A">
              <w:rPr>
                <w:rStyle w:val="FontStyle20"/>
              </w:rPr>
              <w:t>ву и самостоятельность; раз</w:t>
            </w:r>
            <w:r>
              <w:rPr>
                <w:rStyle w:val="FontStyle20"/>
              </w:rPr>
              <w:t>вивать мелкую моторику; воспитывать интерес к русской культуре</w:t>
            </w:r>
            <w:r w:rsidRPr="00C0374A">
              <w:rPr>
                <w:rStyle w:val="FontStyle20"/>
              </w:rPr>
              <w:t>.</w:t>
            </w:r>
          </w:p>
          <w:p w:rsidR="00EF0BB4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2 неделя мая "Животные жарких стран"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"Гости из жарких стран"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Знако</w:t>
            </w:r>
            <w:r>
              <w:rPr>
                <w:rStyle w:val="FontStyle20"/>
              </w:rPr>
              <w:t>мить детей с животными жарких ст</w:t>
            </w:r>
            <w:r w:rsidRPr="00C0374A">
              <w:rPr>
                <w:rStyle w:val="FontStyle20"/>
              </w:rPr>
              <w:t>ран, их внешним видом, местом обитания; расширять кругозор и словарный запас по теме.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Заучивание стихотворения А.Барто "Слон"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Развивать умение повторять вместе, память, речь.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Рассматривание картин из серии «Животные жарких охран»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Помочь увидеть различия между взрослыми животными и детенышами, обогащать и активизировать словарь, развивать инициативную речь.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"Лучики для солныш</w:t>
            </w:r>
            <w:r w:rsidRPr="00C0374A">
              <w:rPr>
                <w:rStyle w:val="FontStyle20"/>
              </w:rPr>
              <w:t>ка"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8"/>
                <w:b w:val="0"/>
              </w:rPr>
            </w:pPr>
            <w:r>
              <w:rPr>
                <w:rStyle w:val="FontStyle20"/>
              </w:rPr>
              <w:t>Продолжать учить детей рисовать штрихи и короткие стишк</w:t>
            </w:r>
            <w:r w:rsidRPr="00C0374A">
              <w:rPr>
                <w:rStyle w:val="FontStyle20"/>
              </w:rPr>
              <w:t>и, правильно держать карандаш в руке,</w:t>
            </w:r>
            <w:r>
              <w:rPr>
                <w:rStyle w:val="FontStyle20"/>
              </w:rPr>
              <w:t xml:space="preserve"> различать желтый цвет, воспитыв</w:t>
            </w:r>
            <w:r w:rsidRPr="00C0374A">
              <w:rPr>
                <w:rStyle w:val="FontStyle20"/>
              </w:rPr>
              <w:t>ать интерес к процессу рисования</w:t>
            </w:r>
            <w:r>
              <w:rPr>
                <w:rStyle w:val="FontStyle20"/>
              </w:rPr>
              <w:t>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8"/>
                <w:b w:val="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8"/>
                <w:b w:val="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1080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Pr="00075895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075895">
              <w:rPr>
                <w:iCs/>
                <w:color w:val="111111"/>
                <w:bdr w:val="none" w:sz="0" w:space="0" w:color="auto" w:frame="1"/>
              </w:rPr>
              <w:t>«По замыслу»</w:t>
            </w:r>
          </w:p>
          <w:p w:rsidR="00EF0BB4" w:rsidRPr="00C0374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Pr="00075895" w:rsidRDefault="00EF0BB4" w:rsidP="00492400">
            <w:pPr>
              <w:pStyle w:val="ac"/>
              <w:shd w:val="clear" w:color="auto" w:fill="FFFFFF"/>
              <w:spacing w:before="0" w:after="0"/>
              <w:rPr>
                <w:color w:val="111111"/>
              </w:rPr>
            </w:pPr>
            <w:r w:rsidRPr="00075895">
              <w:rPr>
                <w:color w:val="111111"/>
              </w:rPr>
              <w:t xml:space="preserve">Активизировать воображение детей, поощрять самостоятельное соз-дание детьми собственных вариантов </w:t>
            </w:r>
            <w:proofErr w:type="gramStart"/>
            <w:r w:rsidRPr="00075895">
              <w:rPr>
                <w:color w:val="111111"/>
              </w:rPr>
              <w:t>построек</w:t>
            </w:r>
            <w:proofErr w:type="gramEnd"/>
            <w:r w:rsidRPr="00075895">
              <w:rPr>
                <w:color w:val="111111"/>
              </w:rPr>
              <w:t xml:space="preserve"> на основе усвоенных в процессе обучения не содержащих, элементы новизны, закреплять навыки правильного соединения деталей.</w:t>
            </w: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3 неделя мая "Насекомые"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"Насекомые"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Ввести в пассивный словарь дет</w:t>
            </w:r>
            <w:r w:rsidRPr="00C0374A">
              <w:rPr>
                <w:rStyle w:val="FontStyle20"/>
              </w:rPr>
              <w:t>ей существительное с обобщающим значением насекомые. Обогащать активный словарный запас. Воспитывать интерес к насекомым.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Насекомые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Развивать навык</w:t>
            </w:r>
            <w:r w:rsidRPr="00C0374A">
              <w:rPr>
                <w:rStyle w:val="FontStyle20"/>
              </w:rPr>
              <w:t>и связной речи. Учить детей запоминать и повторять рифмованный текст; координировать речь с движениями. Способствовать усвоению понятий один, много, ни одного.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"Муха-Цокотуха" К.И.Чуковский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Учить </w:t>
            </w:r>
            <w:proofErr w:type="gramStart"/>
            <w:r w:rsidRPr="00C0374A">
              <w:rPr>
                <w:rStyle w:val="FontStyle20"/>
              </w:rPr>
              <w:t>эмоционально</w:t>
            </w:r>
            <w:proofErr w:type="gramEnd"/>
            <w:r w:rsidRPr="00C0374A">
              <w:rPr>
                <w:rStyle w:val="FontStyle20"/>
              </w:rPr>
              <w:t xml:space="preserve"> воспринимать стихи, понимать содержание текстов. Развивать внимани</w:t>
            </w:r>
            <w:r>
              <w:rPr>
                <w:rStyle w:val="FontStyle20"/>
              </w:rPr>
              <w:t>е, слуховое восприятие. Воспитыв</w:t>
            </w:r>
            <w:r w:rsidRPr="00C0374A">
              <w:rPr>
                <w:rStyle w:val="FontStyle20"/>
              </w:rPr>
              <w:t>ать доброту и взаимопомощь.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4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 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7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«Вот какие ножки у сороконожки!» Ножки у сороконожки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Вовлекать в сотворчество с педагогом и другими детьми: рисовать ножки-прямые вертикальные линии, дополняя созданный пе</w:t>
            </w:r>
            <w:r>
              <w:rPr>
                <w:rStyle w:val="FontStyle20"/>
              </w:rPr>
              <w:t>дагогом образ сороконожки. Вызыв</w:t>
            </w:r>
            <w:r w:rsidRPr="00C0374A">
              <w:rPr>
                <w:rStyle w:val="FontStyle20"/>
              </w:rPr>
              <w:t xml:space="preserve">ать желание украсить сороконожку цветными пятнышками - самостоятельно рисовать «узор» ватными палочками. Учить лепить образы на основе валика (цилиндра): раскатывать столбики прямыми движениями ладоней «туда-сюда» и слегка видоизменять форму </w:t>
            </w:r>
            <w:proofErr w:type="gramStart"/>
            <w:r w:rsidRPr="00C0374A">
              <w:rPr>
                <w:rStyle w:val="FontStyle20"/>
              </w:rPr>
              <w:t>-и</w:t>
            </w:r>
            <w:proofErr w:type="gramEnd"/>
            <w:r w:rsidRPr="00C0374A">
              <w:rPr>
                <w:rStyle w:val="FontStyle20"/>
              </w:rPr>
              <w:t>згибать, дополнять мелкими деталями (ножки, глазки).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</w:pPr>
            <w:r w:rsidRPr="00C0374A">
              <w:rPr>
                <w:rStyle w:val="FontStyle20"/>
              </w:rPr>
              <w:t>4 неделя мая "Цветы. Травы</w:t>
            </w:r>
            <w:proofErr w:type="gramStart"/>
            <w:r w:rsidRPr="00C0374A">
              <w:rPr>
                <w:rStyle w:val="FontStyle20"/>
              </w:rPr>
              <w:t>."</w:t>
            </w:r>
            <w:proofErr w:type="gramEnd"/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Ребенок и окружающий 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"Растения"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Способствовать усвоению существительного с обобщающим значением растения. Обогащать активный</w:t>
            </w:r>
            <w:r>
              <w:rPr>
                <w:rStyle w:val="FontStyle20"/>
              </w:rPr>
              <w:t xml:space="preserve"> словарный запас </w:t>
            </w:r>
            <w:r>
              <w:rPr>
                <w:rStyle w:val="FontStyle20"/>
              </w:rPr>
              <w:lastRenderedPageBreak/>
              <w:t>детей. Воспитыв</w:t>
            </w:r>
            <w:r w:rsidRPr="00C0374A">
              <w:rPr>
                <w:rStyle w:val="FontStyle20"/>
              </w:rPr>
              <w:t>ать бережное и заботливое отношение к растениям.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Бродский А. </w:t>
            </w:r>
            <w:proofErr w:type="gramStart"/>
            <w:r w:rsidRPr="00C0374A">
              <w:rPr>
                <w:rStyle w:val="FontStyle20"/>
              </w:rPr>
              <w:t>стих-е</w:t>
            </w:r>
            <w:proofErr w:type="gramEnd"/>
            <w:r w:rsidRPr="00C0374A">
              <w:rPr>
                <w:rStyle w:val="FontStyle20"/>
              </w:rPr>
              <w:t xml:space="preserve"> «Солнечные зайчики»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Познакомить с произведе</w:t>
            </w:r>
            <w:r>
              <w:rPr>
                <w:rStyle w:val="FontStyle20"/>
              </w:rPr>
              <w:t>нием, поощрять желание рассказыв</w:t>
            </w:r>
            <w:r w:rsidRPr="00C0374A">
              <w:rPr>
                <w:rStyle w:val="FontStyle20"/>
              </w:rPr>
              <w:t>ать вместе с педагогом; соверш</w:t>
            </w:r>
            <w:r>
              <w:rPr>
                <w:rStyle w:val="FontStyle20"/>
              </w:rPr>
              <w:t>енствовать умение различать цвет</w:t>
            </w:r>
            <w:r w:rsidRPr="00C0374A">
              <w:rPr>
                <w:rStyle w:val="FontStyle20"/>
              </w:rPr>
              <w:t>а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стихотворения "Носит одуванчик..."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Формировать элементарные предст</w:t>
            </w:r>
            <w:r>
              <w:rPr>
                <w:rStyle w:val="FontStyle20"/>
              </w:rPr>
              <w:t>авления об одуванчике; воспитыва</w:t>
            </w:r>
            <w:r w:rsidRPr="00C0374A">
              <w:rPr>
                <w:rStyle w:val="FontStyle20"/>
              </w:rPr>
              <w:t>ть бережное отношение к растениям, учить ценить и беречь красоту природы. Развивать внимание, слуховое восприятие.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"Трава для зайчат"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Формировать умение ритмично наносить штрихи. Развивать и н</w:t>
            </w:r>
            <w:r>
              <w:rPr>
                <w:rStyle w:val="FontStyle20"/>
              </w:rPr>
              <w:t>азывать цвет (зеленый); воспитыв</w:t>
            </w:r>
            <w:r w:rsidRPr="00C0374A">
              <w:rPr>
                <w:rStyle w:val="FontStyle20"/>
              </w:rPr>
              <w:t>ать у детей доброе отн</w:t>
            </w:r>
            <w:r>
              <w:rPr>
                <w:rStyle w:val="FontStyle20"/>
              </w:rPr>
              <w:t>ошение к игровым персонажам, вызы</w:t>
            </w:r>
            <w:r w:rsidRPr="00C0374A">
              <w:rPr>
                <w:rStyle w:val="FontStyle20"/>
              </w:rPr>
              <w:t>вать желание помогать им.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  <w:trHeight w:val="855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Конструирование</w:t>
            </w:r>
          </w:p>
        </w:tc>
        <w:tc>
          <w:tcPr>
            <w:tcW w:w="3402" w:type="dxa"/>
          </w:tcPr>
          <w:p w:rsidR="00EF0BB4" w:rsidRPr="00075895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075895">
              <w:rPr>
                <w:iCs/>
                <w:color w:val="111111"/>
                <w:bdr w:val="none" w:sz="0" w:space="0" w:color="auto" w:frame="1"/>
              </w:rPr>
              <w:t>«Постройка лесенки»</w:t>
            </w:r>
          </w:p>
          <w:p w:rsidR="00EF0BB4" w:rsidRPr="00C0374A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rStyle w:val="FontStyle20"/>
              </w:rPr>
            </w:pPr>
          </w:p>
        </w:tc>
        <w:tc>
          <w:tcPr>
            <w:tcW w:w="6520" w:type="dxa"/>
          </w:tcPr>
          <w:p w:rsidR="00EF0BB4" w:rsidRPr="00075895" w:rsidRDefault="00EF0BB4" w:rsidP="00492400">
            <w:pPr>
              <w:pStyle w:val="ac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 w:rsidRPr="00075895">
              <w:rPr>
                <w:color w:val="111111"/>
              </w:rPr>
              <w:t>Продолжать учить детей ставить</w:t>
            </w:r>
            <w:r>
              <w:rPr>
                <w:color w:val="111111"/>
              </w:rPr>
              <w:t xml:space="preserve"> кубик на кубик, сооружать инте</w:t>
            </w:r>
            <w:r w:rsidRPr="00075895">
              <w:rPr>
                <w:color w:val="111111"/>
              </w:rPr>
              <w:t>ресную постройку из одинаковых по форме строительных деталей.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 w:val="restart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5 неделя мая </w:t>
            </w:r>
            <w:r w:rsidRPr="00C0374A">
              <w:rPr>
                <w:rStyle w:val="FontStyle20"/>
              </w:rPr>
              <w:lastRenderedPageBreak/>
              <w:t>"Здравствуй, лето"</w:t>
            </w: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lastRenderedPageBreak/>
              <w:t xml:space="preserve">Ребенок и окружающий </w:t>
            </w:r>
            <w:r>
              <w:rPr>
                <w:rStyle w:val="FontStyle20"/>
              </w:rPr>
              <w:lastRenderedPageBreak/>
              <w:t>мир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lastRenderedPageBreak/>
              <w:t>"Лето"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 xml:space="preserve">Знакомить детей с сезонными изменениями в природе. </w:t>
            </w:r>
            <w:r w:rsidRPr="00C0374A">
              <w:rPr>
                <w:rStyle w:val="FontStyle20"/>
              </w:rPr>
              <w:lastRenderedPageBreak/>
              <w:t>Обогащать активный словарный запас по теме. Развивать внимание, слухо</w:t>
            </w:r>
            <w:r>
              <w:rPr>
                <w:rStyle w:val="FontStyle20"/>
              </w:rPr>
              <w:t>вое восприятие. Воспитыв</w:t>
            </w:r>
            <w:r w:rsidRPr="00C0374A">
              <w:rPr>
                <w:rStyle w:val="FontStyle20"/>
              </w:rPr>
              <w:t>ать интерес к сезонному изменению в природе.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Развитие речи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"Здравствуй, лето"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Формировать навык</w:t>
            </w:r>
            <w:r w:rsidRPr="00C0374A">
              <w:rPr>
                <w:rStyle w:val="FontStyle20"/>
              </w:rPr>
              <w:t>и фразовой речи. Учить правильно, употреблять глаголы в будущем времени. Р</w:t>
            </w:r>
            <w:r>
              <w:rPr>
                <w:rStyle w:val="FontStyle20"/>
              </w:rPr>
              <w:t>азвивать речь, логическое мышле</w:t>
            </w:r>
            <w:r w:rsidRPr="00C0374A">
              <w:rPr>
                <w:rStyle w:val="FontStyle20"/>
              </w:rPr>
              <w:t>ние. Воспитывать бережное отношение к растениям.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Чтение стихотворения "Носит одуванчик..</w:t>
            </w:r>
            <w:proofErr w:type="gramStart"/>
            <w:r w:rsidRPr="00C0374A">
              <w:rPr>
                <w:rStyle w:val="FontStyle20"/>
              </w:rPr>
              <w:t>."</w:t>
            </w:r>
            <w:proofErr w:type="gramEnd"/>
            <w:r w:rsidRPr="00C0374A">
              <w:rPr>
                <w:rStyle w:val="FontStyle20"/>
              </w:rPr>
              <w:t>( повторение)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Развивать внимание, с</w:t>
            </w:r>
            <w:r>
              <w:rPr>
                <w:rStyle w:val="FontStyle20"/>
              </w:rPr>
              <w:t xml:space="preserve">луховое восприятие, речь детей. </w:t>
            </w:r>
            <w:r w:rsidRPr="00C0374A">
              <w:rPr>
                <w:rStyle w:val="FontStyle20"/>
              </w:rPr>
              <w:t>Обогащать словарный запас.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Рисование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"Цветочный хоровод"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Продолжать учить различать и наз</w:t>
            </w:r>
            <w:r>
              <w:rPr>
                <w:rStyle w:val="FontStyle20"/>
              </w:rPr>
              <w:t>ывать цвета. Формировать ум</w:t>
            </w:r>
            <w:r w:rsidRPr="00C0374A">
              <w:rPr>
                <w:rStyle w:val="FontStyle20"/>
              </w:rPr>
              <w:t>ение правильно держать стержень губки тремя пальцами, обмакивать губку в краску, рисовать цветок способом примакивания.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</w:tc>
      </w:tr>
      <w:tr w:rsidR="00EF0BB4" w:rsidRPr="00C0374A" w:rsidTr="005B09CA">
        <w:trPr>
          <w:gridAfter w:val="1"/>
          <w:wAfter w:w="42" w:type="dxa"/>
        </w:trPr>
        <w:tc>
          <w:tcPr>
            <w:tcW w:w="2127" w:type="dxa"/>
            <w:vMerge/>
          </w:tcPr>
          <w:p w:rsidR="00EF0BB4" w:rsidRPr="00C0374A" w:rsidRDefault="00EF0BB4" w:rsidP="005B09CA">
            <w:pPr>
              <w:pStyle w:val="Style2"/>
              <w:ind w:left="57" w:right="57"/>
              <w:contextualSpacing/>
              <w:mirrorIndents/>
            </w:pPr>
          </w:p>
        </w:tc>
        <w:tc>
          <w:tcPr>
            <w:tcW w:w="2693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Лепка</w:t>
            </w:r>
          </w:p>
        </w:tc>
        <w:tc>
          <w:tcPr>
            <w:tcW w:w="3402" w:type="dxa"/>
          </w:tcPr>
          <w:p w:rsidR="00EF0BB4" w:rsidRPr="00C0374A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 w:rsidRPr="00C0374A">
              <w:rPr>
                <w:rStyle w:val="FontStyle20"/>
              </w:rPr>
              <w:t>"Гусеница"</w:t>
            </w:r>
          </w:p>
        </w:tc>
        <w:tc>
          <w:tcPr>
            <w:tcW w:w="6520" w:type="dxa"/>
          </w:tcPr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  <w:r>
              <w:rPr>
                <w:rStyle w:val="FontStyle20"/>
              </w:rPr>
              <w:t>Продолжать учить детей скатыв</w:t>
            </w:r>
            <w:r w:rsidRPr="00C0374A">
              <w:rPr>
                <w:rStyle w:val="FontStyle20"/>
              </w:rPr>
              <w:t>ать из пластилина маленькие шарики круговыми движениями между ладоней. Ра</w:t>
            </w:r>
            <w:r>
              <w:rPr>
                <w:rStyle w:val="FontStyle20"/>
              </w:rPr>
              <w:t>звивать умение различать и называть цвета. Воспитыв</w:t>
            </w:r>
            <w:r w:rsidRPr="00C0374A">
              <w:rPr>
                <w:rStyle w:val="FontStyle20"/>
              </w:rPr>
              <w:t>ать радостное настроение.</w:t>
            </w:r>
          </w:p>
          <w:p w:rsidR="00EF0BB4" w:rsidRDefault="00EF0BB4" w:rsidP="005B09CA">
            <w:pPr>
              <w:pStyle w:val="Style1"/>
              <w:spacing w:line="240" w:lineRule="auto"/>
              <w:ind w:left="57" w:right="57"/>
              <w:contextualSpacing/>
              <w:mirrorIndents/>
              <w:rPr>
                <w:rStyle w:val="FontStyle20"/>
              </w:rPr>
            </w:pPr>
          </w:p>
          <w:p w:rsidR="00EF0BB4" w:rsidRPr="00C0374A" w:rsidRDefault="00EF0BB4" w:rsidP="00EF0BB4">
            <w:pPr>
              <w:pStyle w:val="Style1"/>
              <w:spacing w:line="240" w:lineRule="auto"/>
              <w:ind w:right="57"/>
              <w:contextualSpacing/>
              <w:mirrorIndents/>
              <w:rPr>
                <w:rStyle w:val="FontStyle20"/>
              </w:rPr>
            </w:pPr>
          </w:p>
        </w:tc>
      </w:tr>
    </w:tbl>
    <w:p w:rsidR="00EF0BB4" w:rsidRPr="00C0374A" w:rsidRDefault="00EF0BB4" w:rsidP="00492400">
      <w:pPr>
        <w:spacing w:after="0"/>
        <w:contextualSpacing/>
        <w:mirrorIndents/>
      </w:pPr>
    </w:p>
    <w:p w:rsidR="00EF0BB4" w:rsidRDefault="00EF0BB4" w:rsidP="004924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48CF" w:rsidRPr="00492400" w:rsidRDefault="00A748CF" w:rsidP="00A748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400">
        <w:rPr>
          <w:rFonts w:ascii="Times New Roman" w:hAnsi="Times New Roman" w:cs="Times New Roman"/>
          <w:b/>
          <w:sz w:val="28"/>
          <w:szCs w:val="28"/>
        </w:rPr>
        <w:t xml:space="preserve">Непрерывная образовательная деятельность по физкультуре </w:t>
      </w:r>
    </w:p>
    <w:p w:rsidR="00A748CF" w:rsidRDefault="00A748C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a"/>
        <w:tblW w:w="0" w:type="auto"/>
        <w:tblLook w:val="04A0"/>
      </w:tblPr>
      <w:tblGrid>
        <w:gridCol w:w="3510"/>
        <w:gridCol w:w="4111"/>
        <w:gridCol w:w="7165"/>
      </w:tblGrid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111" w:type="dxa"/>
          </w:tcPr>
          <w:p w:rsidR="00A748CF" w:rsidRPr="00351223" w:rsidRDefault="00A748CF" w:rsidP="00A748CF">
            <w:pPr>
              <w:pStyle w:val="a7"/>
              <w:numPr>
                <w:ilvl w:val="0"/>
                <w:numId w:val="10"/>
              </w:numPr>
              <w:autoSpaceDE/>
              <w:autoSpaceDN/>
              <w:adjustRightInd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-Упражнять в ходьбе и беге стайкой в одном направлении,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ходьбе по ограниченной поверхности, в ползании на четвереньках,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>в бросании мяча вдаль. Воспитывать самостоятельность, интерес к занятию.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-Подвижная игра «Бегите все ко мне»</w:t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3-4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Учить ходить и бегать в разном направлении, прыгать на месте, имитировать животных, бросать мяч вдаль к зрительным ориентирам. Развивать умение ориентироваться в пространстве. Воспитывать самостоятельность. Вызывать положительный эмоциональный отклик на общение </w:t>
            </w:r>
            <w:proofErr w:type="gramStart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 детьми.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-Подвижная игра «Куры и кошка».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-Упражнять в ходьбе и беге в разных направлениях. Учить прыгать с продвижением вперед и ползать, меняя направление. Воспитывать самостоятельность, инициативу. Закреплять знание цвета.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-Подвижная игра «Воробышки и кот»</w:t>
            </w:r>
          </w:p>
        </w:tc>
      </w:tr>
      <w:tr w:rsidR="00A748CF" w:rsidRPr="00351223" w:rsidTr="006B1ABD">
        <w:trPr>
          <w:trHeight w:val="88"/>
        </w:trPr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3-4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pStyle w:val="ac"/>
              <w:spacing w:after="240"/>
              <w:jc w:val="both"/>
              <w:rPr>
                <w:b/>
              </w:rPr>
            </w:pPr>
            <w:r w:rsidRPr="00351223">
              <w:t xml:space="preserve">Упражнять в ходьбе‚ беге в колонне по одному в разных направлениях, в прокатывании мяча в ворота, в ползании и подлезании в ворота. Воспитывать внимание, самостоятельность, инициативу, положительное отношение к движениям. </w:t>
            </w:r>
            <w:proofErr w:type="gramStart"/>
            <w:r w:rsidRPr="00351223">
              <w:br/>
              <w:t>-</w:t>
            </w:r>
            <w:proofErr w:type="gramEnd"/>
            <w:r w:rsidRPr="00351223">
              <w:t>Подвижная игра «Медведь и добрые зайчата».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ходьбу и бег с остановкой на сигнал.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Учить соразмерять шаг с высотой препятствия при ходьбе, прокатывать и ловить мяч, перелезать через препятствие. Закреплять умение прыгать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>с продвижением вперед, знание формы. Воспитывать самостоятельность, ловкость.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-Подвижная игра «Лиса и цыплята»</w:t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3-4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</w:t>
            </w:r>
            <w:r w:rsidRPr="003512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детей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в ходьбе в разных условиях (прямая и извилистая дорожки), в беге в медленном темпе за воспитателем. Учить прыгать с продвижением вперед, ползать по извилистой дорожке. Развивать координацию, равновесие. Воспитывать самостоятельность, активность.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-Подвижная игра «Догони мяч».</w:t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ходьбе и беге на носочках. Учить бросать мешочек с песком через веревку способом от плеча, прыгать между предметами. Развивать ловкость, равновесие. Вызывать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положительные эмоции от выполнения заданий, от общения с детьми и </w:t>
            </w:r>
            <w:proofErr w:type="gramStart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взрослым.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>- Подвижная игра «Вот сидит наш пес Барбос».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3-4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разных условиях (твердая и мягкая дорожки). Учить прыгать в длину, ходить по скамейке. Развивать равновесие, координацию движений. Воспитывать активность и самостоятельность. Закреплять понятия «мягкая», «твердая».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-Подвижная игра «Волшебная палочка». </w:t>
            </w:r>
            <w:proofErr w:type="gramStart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Подвижная игра «Карусели»</w:t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Учить ходить разными способами, подражая животным. Упражнять в ползании, и подлезании на четвереньках, в бросании мяча об пол. Развивать ловкость, координацию, внимание. Воспитывать самостоятельность, активность. </w:t>
            </w:r>
            <w:proofErr w:type="gramStart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Подвижная игра «Лиса и цыплята»</w:t>
            </w:r>
            <w:r w:rsidRPr="00351223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3-4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5122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ходьбу, бег в разных направлениях. Закреплять умение ползать на четвереньках в разном темпе, прыгать с продвижением вперед в разных направлениях. Вызывать чувство удовольствия от совместных действий </w:t>
            </w:r>
            <w:proofErr w:type="gramStart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и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сверстниками, воспитывать доброжелательность.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-Подвижная игра «Медведь и добрые зайчата». 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>«Пузырь».</w:t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разных условиях (мягкая, твердая поверхность). Учить прыгать в высоту с места, ползать по мягкой поверхности. Воспитывать уверенность, самостоятельность, активность. Закреплять представление о твердых, мягких предметах.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-Подвижная игра «Найди свой домик».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>Подвижная игра «Зернышко».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3-4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Учить двигаться, сохраняя направление. Выполнять действия в разных условиях. Развивать внимание, умение действовать в коллективе. Закреплять представления о цвете, форме предмета. Вызывать чувство радости от общения </w:t>
            </w:r>
            <w:proofErr w:type="gramStart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и сверстниками.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-Подвижная игра «Пчелки».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ходьбу и бег. Упражнять в ползании по скамейке, в бросании мяча вдаль двумя руками способом из-за головы. Развивать ориентировку в пространстве. Воспитывать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ловкость, смелость, самостоятельность.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>- Подвижная игра «По кочкам». Подвижная игра «Шарик».</w:t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3-4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умение детей ходить, ползать, прыгать в разных условиях. Упражнять в действиях с клубочками (бросании об пол, вверх, вдаль).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ходьбу и бег. Закреплять умение соразмерять высоту шага с высотой препятствия, ходить по скамейке, подлезать под скамейку. Развивать равновесие, ловкость, самостоятельность.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br/>
              <w:t>-  Подвижная игра «Гуси», «Зернышко»</w:t>
            </w: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3-4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Совершенствовать ходьбу и бег с остановкой на сигнал. Закреплять умение ходить на носочках, прыгать в длину с места, бросать мяч через сетку одной рукой способом «от плеча». Воспитывать внимание, ловкость.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-Подвижная игра «Кошка и цыплята».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Закрепить умение ходить и бегать в разном темпе, бросать в горизонтальную цель, прыгать. Развивать ловкость, глазомер, внимание. Воспитывать интерес к выполняемым действиям.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-Подвижная игра «Шарик».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8CF" w:rsidRPr="00351223" w:rsidTr="006B1ABD">
        <w:tc>
          <w:tcPr>
            <w:tcW w:w="3510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748CF" w:rsidRPr="00351223" w:rsidRDefault="00A748CF" w:rsidP="006B1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3-4 недели</w:t>
            </w:r>
          </w:p>
        </w:tc>
        <w:tc>
          <w:tcPr>
            <w:tcW w:w="7165" w:type="dxa"/>
          </w:tcPr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-Учить замедлять и ускорять движения по сигналу. Упражнять в подпрыгивании на месте. Развивать ориентировку в пространстве, ловкость, глазомер. Закреплять знание цвета. Воспитывать интерес к занятию.</w:t>
            </w:r>
          </w:p>
          <w:p w:rsidR="00A748CF" w:rsidRPr="00351223" w:rsidRDefault="00A748CF" w:rsidP="006B1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223">
              <w:rPr>
                <w:rFonts w:ascii="Times New Roman" w:hAnsi="Times New Roman" w:cs="Times New Roman"/>
                <w:sz w:val="24"/>
                <w:szCs w:val="24"/>
              </w:rPr>
              <w:t>-Подвижная игра «Остановись возле игрушки»</w:t>
            </w:r>
          </w:p>
        </w:tc>
      </w:tr>
    </w:tbl>
    <w:p w:rsidR="000307A0" w:rsidRDefault="000307A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B1ABD" w:rsidRDefault="009E2A9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Июнь-август </w:t>
      </w:r>
      <w:proofErr w:type="gramStart"/>
      <w:r>
        <w:rPr>
          <w:rFonts w:ascii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hAnsi="Times New Roman" w:cs="Times New Roman"/>
          <w:sz w:val="28"/>
          <w:szCs w:val="28"/>
        </w:rPr>
        <w:t>абота в каникулярном режиме</w:t>
      </w:r>
    </w:p>
    <w:p w:rsidR="00724814" w:rsidRDefault="00724814" w:rsidP="00AE5FE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814" w:rsidRDefault="00724814" w:rsidP="00AE5FE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814" w:rsidRDefault="00724814" w:rsidP="00AE5FE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814" w:rsidRDefault="00724814" w:rsidP="00AE5FE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814" w:rsidRDefault="00724814" w:rsidP="00AE5FE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814" w:rsidRDefault="00724814" w:rsidP="00AE5FE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814" w:rsidRDefault="00724814" w:rsidP="00AE5FE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FE4" w:rsidRDefault="004C6BBC" w:rsidP="00AE5FE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B4088">
        <w:rPr>
          <w:rFonts w:ascii="Times New Roman" w:hAnsi="Times New Roman" w:cs="Times New Roman"/>
          <w:b/>
          <w:sz w:val="28"/>
          <w:szCs w:val="28"/>
        </w:rPr>
        <w:t xml:space="preserve">.4. </w:t>
      </w:r>
      <w:r w:rsidR="00724814">
        <w:rPr>
          <w:rFonts w:ascii="Times New Roman" w:hAnsi="Times New Roman" w:cs="Times New Roman"/>
          <w:b/>
          <w:sz w:val="28"/>
          <w:szCs w:val="28"/>
        </w:rPr>
        <w:t>Взаимодействие с семьями воспитанников</w:t>
      </w:r>
      <w:r w:rsidR="00AE5FE4" w:rsidRPr="00AE5FE4">
        <w:rPr>
          <w:rFonts w:ascii="Times New Roman" w:hAnsi="Times New Roman" w:cs="Times New Roman"/>
          <w:b/>
          <w:sz w:val="28"/>
          <w:szCs w:val="28"/>
        </w:rPr>
        <w:t>.</w:t>
      </w:r>
    </w:p>
    <w:p w:rsidR="00724814" w:rsidRDefault="00724814" w:rsidP="00AE5FE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814" w:rsidRPr="00AD720E" w:rsidRDefault="00724814" w:rsidP="00724814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"/>
        <w:gridCol w:w="1296"/>
        <w:gridCol w:w="1877"/>
        <w:gridCol w:w="10896"/>
      </w:tblGrid>
      <w:tr w:rsidR="00724814" w:rsidRPr="00724814" w:rsidTr="00A64E00">
        <w:tc>
          <w:tcPr>
            <w:tcW w:w="60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96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877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0896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Содержание и формы работы</w:t>
            </w:r>
          </w:p>
        </w:tc>
      </w:tr>
      <w:tr w:rsidR="00724814" w:rsidRPr="00724814" w:rsidTr="00A64E00">
        <w:tc>
          <w:tcPr>
            <w:tcW w:w="60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96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77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«Здравствуй, детский сад»</w:t>
            </w:r>
          </w:p>
        </w:tc>
        <w:tc>
          <w:tcPr>
            <w:tcW w:w="10896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оформлению уголка  безопасности участие в акции «Осторожно -  дети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Привлечение родителей к образовательному процессу, напомнить об акции "Осторожно - дети!".</w:t>
            </w:r>
          </w:p>
        </w:tc>
      </w:tr>
      <w:tr w:rsidR="00724814" w:rsidRPr="00724814" w:rsidTr="00A64E00">
        <w:tc>
          <w:tcPr>
            <w:tcW w:w="60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«Грибы»</w:t>
            </w:r>
          </w:p>
        </w:tc>
        <w:tc>
          <w:tcPr>
            <w:tcW w:w="10896" w:type="dxa"/>
          </w:tcPr>
          <w:p w:rsidR="00724814" w:rsidRPr="00724814" w:rsidRDefault="00724814" w:rsidP="00724814">
            <w:pPr>
              <w:shd w:val="clear" w:color="auto" w:fill="FFFFFF"/>
              <w:spacing w:after="0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рассказать детям о правилах поведения в лесу и нарисовать памятки "Правила поведения в лесу".  Закрепление обобщающего понятия "грибы", названия грибов.</w:t>
            </w:r>
          </w:p>
          <w:p w:rsidR="00724814" w:rsidRPr="00724814" w:rsidRDefault="00724814" w:rsidP="00724814">
            <w:pPr>
              <w:shd w:val="clear" w:color="auto" w:fill="FFFFFF"/>
              <w:spacing w:after="0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Цель:  приобщение родителей к образовательному процессу, вызвать положительно - эмоциональный </w:t>
            </w:r>
            <w:r w:rsidRPr="00724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заряд.</w:t>
            </w:r>
          </w:p>
        </w:tc>
      </w:tr>
      <w:tr w:rsidR="00724814" w:rsidRPr="00724814" w:rsidTr="00A64E00">
        <w:trPr>
          <w:trHeight w:val="1599"/>
        </w:trPr>
        <w:tc>
          <w:tcPr>
            <w:tcW w:w="60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«Деревья и кустарники»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6" w:type="dxa"/>
          </w:tcPr>
          <w:p w:rsidR="00724814" w:rsidRPr="00724814" w:rsidRDefault="00724814" w:rsidP="0072481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Привлечь родителей совместно с детьми к изготовлению гербариев из осенних листьев. Собрать природный материал (шишки, иголочки, веточки). Закреплять понятие "деревья.</w:t>
            </w:r>
          </w:p>
          <w:p w:rsidR="00724814" w:rsidRPr="00724814" w:rsidRDefault="00724814" w:rsidP="0072481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Привлечение  к педагогическому процессу, создать положительн</w:t>
            </w:r>
            <w:proofErr w:type="gramStart"/>
            <w:r w:rsidRPr="00724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724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эмоциональный заряд.</w:t>
            </w:r>
          </w:p>
        </w:tc>
      </w:tr>
      <w:tr w:rsidR="00724814" w:rsidRPr="00724814" w:rsidTr="00A64E00">
        <w:trPr>
          <w:trHeight w:val="1174"/>
        </w:trPr>
        <w:tc>
          <w:tcPr>
            <w:tcW w:w="60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"Овощи"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6" w:type="dxa"/>
          </w:tcPr>
          <w:p w:rsidR="00724814" w:rsidRPr="00724814" w:rsidRDefault="00724814" w:rsidP="00724814">
            <w:pPr>
              <w:shd w:val="clear" w:color="auto" w:fill="FFFFFF"/>
              <w:spacing w:after="0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ежегодной ярмарке "Что нам осень подарила"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обобщающее понятие "овощи".</w:t>
            </w:r>
          </w:p>
          <w:p w:rsidR="00724814" w:rsidRPr="00724814" w:rsidRDefault="00724814" w:rsidP="00724814">
            <w:pPr>
              <w:shd w:val="clear" w:color="auto" w:fill="FFFFFF"/>
              <w:spacing w:after="0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Ознакомление детей взрослыми о процессе изготовления различных солений, варений.</w:t>
            </w:r>
          </w:p>
        </w:tc>
      </w:tr>
      <w:tr w:rsidR="00724814" w:rsidRPr="00724814" w:rsidTr="00A64E00">
        <w:trPr>
          <w:trHeight w:val="1432"/>
        </w:trPr>
        <w:tc>
          <w:tcPr>
            <w:tcW w:w="60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"Фрукты"</w:t>
            </w:r>
          </w:p>
        </w:tc>
        <w:tc>
          <w:tcPr>
            <w:tcW w:w="10896" w:type="dxa"/>
          </w:tcPr>
          <w:p w:rsidR="00724814" w:rsidRPr="00724814" w:rsidRDefault="00724814" w:rsidP="00724814">
            <w:pPr>
              <w:shd w:val="clear" w:color="auto" w:fill="FFFFFF"/>
              <w:spacing w:after="0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Привлечь родителей совместно с детьми к изготовлению пособий для занятий "Фрукты - овощи". Закреплять понятия "Фрукты-овощи" Привлечь ребенка к посильному труду - субботник в огороде.</w:t>
            </w:r>
          </w:p>
          <w:p w:rsidR="00724814" w:rsidRPr="00724814" w:rsidRDefault="00724814" w:rsidP="00724814">
            <w:pPr>
              <w:shd w:val="clear" w:color="auto" w:fill="FFFFFF"/>
              <w:spacing w:after="0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Пополнение предметно - пространственной среды.</w:t>
            </w:r>
          </w:p>
        </w:tc>
      </w:tr>
    </w:tbl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4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1343"/>
        <w:gridCol w:w="1872"/>
        <w:gridCol w:w="10980"/>
      </w:tblGrid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872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098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Содержание и формы работы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72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«Игрушки»</w:t>
            </w:r>
          </w:p>
        </w:tc>
        <w:tc>
          <w:tcPr>
            <w:tcW w:w="1098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помочь ребенку составить рассказ о любимой игрушке, например: «Это мяч. Он круглый, красный, резиновый, большой. Я играю мячом в футбол»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арисовать рисунок с любимой игрушкой для оформления выставки рисунков.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Приобщение к образовательному процессу. Организация выставки детских рисунков.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814" w:rsidRPr="00724814" w:rsidTr="00A64E00">
        <w:trPr>
          <w:trHeight w:val="534"/>
        </w:trPr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«Семья»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Приобдение родитплей и детей к изготовлению настольного театра к сказке "Колобок". Рассказать детям о полном имени и отчестве родителей. Познакомить детей с профессией родителей.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Создать в семье сказочную атмосферу.                 </w:t>
            </w:r>
          </w:p>
        </w:tc>
      </w:tr>
      <w:tr w:rsidR="00724814" w:rsidRPr="00724814" w:rsidTr="00A64E00">
        <w:trPr>
          <w:trHeight w:val="1391"/>
        </w:trPr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«Мой дом. Моя мебель»</w:t>
            </w:r>
          </w:p>
        </w:tc>
        <w:tc>
          <w:tcPr>
            <w:tcW w:w="1098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Предложить родителям совместно с детьми посетить мсгазин мабели. Рассказать о предназначении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мебели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и из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каких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сделана мебель в доме. Провести беседу о своем доме.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Закрепление понятия "Мебель". Приобщение к образовательному процессу.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724814" w:rsidRPr="00724814" w:rsidRDefault="00724814" w:rsidP="00724814">
            <w:pPr>
              <w:shd w:val="clear" w:color="auto" w:fill="FFFFFF"/>
              <w:spacing w:after="0"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«Транспорт»</w:t>
            </w:r>
          </w:p>
        </w:tc>
        <w:tc>
          <w:tcPr>
            <w:tcW w:w="10980" w:type="dxa"/>
            <w:tcBorders>
              <w:top w:val="nil"/>
            </w:tcBorders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к изготовлению макета дороги, города. Закреплять обобщающее понятие "транспорт". Рассмотреть на улице автомобил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легковой автомобиль, грузовик, спец.транспорт. Закрепление правил поведения на дороге и в общественном месте.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Цель: Приобщение к образовательному процессу. </w:t>
            </w:r>
          </w:p>
        </w:tc>
      </w:tr>
    </w:tbl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"/>
        <w:gridCol w:w="1248"/>
        <w:gridCol w:w="2030"/>
        <w:gridCol w:w="10762"/>
      </w:tblGrid>
      <w:tr w:rsidR="00724814" w:rsidRPr="00724814" w:rsidTr="00A64E00"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80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107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Содержание и форма работы</w:t>
            </w:r>
          </w:p>
        </w:tc>
      </w:tr>
      <w:tr w:rsidR="00724814" w:rsidRPr="00724814" w:rsidTr="00A64E00"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800" w:type="dxa"/>
          </w:tcPr>
          <w:p w:rsidR="00724814" w:rsidRPr="00724814" w:rsidRDefault="00724814" w:rsidP="00724814">
            <w:pPr>
              <w:shd w:val="clear" w:color="auto" w:fill="FFFFFF"/>
              <w:spacing w:after="0" w:line="4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«Одежда</w:t>
            </w:r>
            <w:proofErr w:type="gramStart"/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бувь»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8" w:type="dxa"/>
          </w:tcPr>
          <w:p w:rsidR="00724814" w:rsidRPr="00724814" w:rsidRDefault="00724814" w:rsidP="00724814">
            <w:pPr>
              <w:shd w:val="clear" w:color="auto" w:fill="FFFFFF"/>
              <w:spacing w:before="100" w:after="0" w:line="198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обобщающие понятия "одежда и обувь". Повторить название одежды и обуви. Приобщение детей к труду - помыть свою обувь. Познакомить детей с многообразием тканей, посетить магазин.</w:t>
            </w:r>
          </w:p>
          <w:p w:rsidR="00724814" w:rsidRPr="00724814" w:rsidRDefault="00724814" w:rsidP="00724814">
            <w:pPr>
              <w:shd w:val="clear" w:color="auto" w:fill="FFFFFF"/>
              <w:spacing w:before="100" w:after="0" w:line="198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приобщение родителей к образовательному процессу. </w:t>
            </w:r>
          </w:p>
          <w:p w:rsidR="00724814" w:rsidRPr="00724814" w:rsidRDefault="00724814" w:rsidP="00724814">
            <w:pPr>
              <w:shd w:val="clear" w:color="auto" w:fill="FFFFFF"/>
              <w:spacing w:before="100" w:after="0" w:line="198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4814" w:rsidRPr="00724814" w:rsidRDefault="00724814" w:rsidP="00724814">
            <w:pPr>
              <w:shd w:val="clear" w:color="auto" w:fill="FFFFFF"/>
              <w:spacing w:after="0" w:line="198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814" w:rsidRPr="00724814" w:rsidTr="00A64E00"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 Посуда»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8" w:type="dxa"/>
          </w:tcPr>
          <w:p w:rsidR="00724814" w:rsidRPr="00724814" w:rsidRDefault="00724814" w:rsidP="00724814">
            <w:pPr>
              <w:shd w:val="clear" w:color="auto" w:fill="FFFFFF"/>
              <w:spacing w:after="0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Рекомендовать родителям показать детям  посуду в их доме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рассказать о предназначении посуды в доме. Помыть посуду совместно с ребенком. Закреплять понятие "посуда". </w:t>
            </w:r>
          </w:p>
          <w:p w:rsidR="00724814" w:rsidRPr="00724814" w:rsidRDefault="00724814" w:rsidP="00724814">
            <w:pPr>
              <w:shd w:val="clear" w:color="auto" w:fill="FFFFFF"/>
              <w:spacing w:after="0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приобщение к образовательному процессу. Приобщение к труду</w:t>
            </w:r>
          </w:p>
        </w:tc>
      </w:tr>
      <w:tr w:rsidR="00724814" w:rsidRPr="00724814" w:rsidTr="00A64E00"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«Мебель»</w:t>
            </w:r>
          </w:p>
        </w:tc>
        <w:tc>
          <w:tcPr>
            <w:tcW w:w="1107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родителям совместно с детьми экскурсию по поселку (ДК Цигломень, школа, обелиск, парикмахерская, больница, магазины). Рассказать детям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истории образования поселка, о истории образования такого названия поселка. 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поселком, в котором они живут. Организовать совместную деятельность ребенка и родителей.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814" w:rsidRPr="00724814" w:rsidTr="00A64E00"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«Поздняя осень. Зимовье зверей»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и детям прогулку по парку, для закрепления примет осени. Предложить изготовить осеннюю поделку для конкурса. Предложить посетить краеведческий музей.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приобщение родителей к образовательному процессу. Вызвать положительно-эмоциональный заряд.</w:t>
            </w:r>
          </w:p>
        </w:tc>
      </w:tr>
    </w:tbl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6"/>
        <w:gridCol w:w="1257"/>
        <w:gridCol w:w="1798"/>
        <w:gridCol w:w="10979"/>
      </w:tblGrid>
      <w:tr w:rsidR="00724814" w:rsidRPr="00724814" w:rsidTr="00A64E00"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80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107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Содержание и форма работы</w:t>
            </w:r>
          </w:p>
        </w:tc>
      </w:tr>
      <w:tr w:rsidR="00724814" w:rsidRPr="00724814" w:rsidTr="00A64E00"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«Дикие животные жарких стран»</w:t>
            </w:r>
          </w:p>
        </w:tc>
        <w:tc>
          <w:tcPr>
            <w:tcW w:w="1107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Рекомендуем родителям:- Виртуальный зоопарк, просмотр фильмов о животных жарких стран;- Чтение книг про животных;- Повторить с детьми имитирование звуков зверей.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приобщение родителей к образовательному процессу, обогащать словарный запас детей.</w:t>
            </w:r>
          </w:p>
        </w:tc>
      </w:tr>
      <w:tr w:rsidR="00724814" w:rsidRPr="00724814" w:rsidTr="00A64E00"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«Зимушка - зима»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Родителям рекомендуется: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 1.Найти и вырезать из журналов картинки с изображением людей в зимней одежде, зимние пейзажи.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2.Совершить с ребенком прогулку по парку, рассмотреть снежинки на варежке, заснеженные деревья.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3.Изготовить совместно с ребенком кормушку из подручного материала.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обогащение предметно-пространственной среды, приобщение к бережному отношению к животным.</w:t>
            </w:r>
          </w:p>
        </w:tc>
      </w:tr>
      <w:tr w:rsidR="00724814" w:rsidRPr="00724814" w:rsidTr="00A64E00"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«Зимние забавы»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Закреплять понятие "время года зима".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покататься с ребенком на санках или лыжах. Предложить изготовить снежинку для оформления группы.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Цель: приобщение родителей к образовательному процессу. </w:t>
            </w:r>
          </w:p>
        </w:tc>
      </w:tr>
      <w:tr w:rsidR="00724814" w:rsidRPr="00724814" w:rsidTr="00A64E00">
        <w:trPr>
          <w:trHeight w:val="534"/>
        </w:trPr>
        <w:tc>
          <w:tcPr>
            <w:tcW w:w="64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«Здравствуй, дедушка Мороз»</w:t>
            </w:r>
          </w:p>
        </w:tc>
        <w:tc>
          <w:tcPr>
            <w:tcW w:w="1107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Мастер-класс для родителей и детей "Новогодняя игрушка".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Родителям рекомендуется: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Рассказать ребенку о предстоящем празднике.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дома новогоднюю елку, совместно с ребенком ее украсить, рассказать о елочных игрушках, обратить внимание на их внешний вид и материал, из которого они сделаны, назвать их, сравнить игрушки по величине и цвету.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Посмотреть на большую елку, установленную на центральной площади города.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участие в новогоднем утреннике, подбор костюмов.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создать праздничную атмосферу и новогоднее настроение.</w:t>
            </w:r>
          </w:p>
        </w:tc>
      </w:tr>
    </w:tbl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4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"/>
        <w:gridCol w:w="1350"/>
        <w:gridCol w:w="1810"/>
        <w:gridCol w:w="10990"/>
      </w:tblGrid>
      <w:tr w:rsidR="00724814" w:rsidRPr="00724814" w:rsidTr="00A64E00">
        <w:tc>
          <w:tcPr>
            <w:tcW w:w="57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5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81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099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Содержание и формы работы</w:t>
            </w:r>
          </w:p>
        </w:tc>
      </w:tr>
      <w:tr w:rsidR="00724814" w:rsidRPr="00724814" w:rsidTr="00A64E00">
        <w:trPr>
          <w:trHeight w:val="2214"/>
        </w:trPr>
        <w:tc>
          <w:tcPr>
            <w:tcW w:w="57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1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 Русский север»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 Предложить родителям посетить музей "Малые Корелы".        Показать детям достопримечательности города Архангельска. Прочитать детям сказки Писахова.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с  северной зимой, с городом,                 </w:t>
            </w:r>
          </w:p>
        </w:tc>
      </w:tr>
      <w:tr w:rsidR="00724814" w:rsidRPr="00724814" w:rsidTr="00A64E00">
        <w:tc>
          <w:tcPr>
            <w:tcW w:w="57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«Животные севера»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рассмотреть иллюстрации с животными севера. Рассказать о среде обитания этих животных. Закреплять знания о детенышах. Нарисовать животное для оформления выставки рисунков.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закреплять пройденный материал, оформление выставки детских работ.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814" w:rsidRPr="00724814" w:rsidTr="00A64E00">
        <w:tc>
          <w:tcPr>
            <w:tcW w:w="57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«Домашние животные»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9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загадки про домашних животных. Составить рассказ о своем домашнем животном. Предложить разместить фото своего домашнего животного в соц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ети ВКонтакт. Закреплять знания о детенышах домашних животных.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 закрепление пройденного материала, вызвать положительно - эмоциональный заряд.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1343"/>
        <w:gridCol w:w="1620"/>
        <w:gridCol w:w="10995"/>
      </w:tblGrid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Содержание и формы работы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«Опасность вокруг нас"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Провести беседу о безопасности (пожарная безопасность, об элементарных правилах дорожного движения, безопасность дома). Закреплять знания о дорожных знаках. Нарисовать рисунок на тему "Безопасность".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приобщение родителей к образовательному процессу, пополнение дидактическо6о материала, закрепление пройденного материала.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«Домашние птицы»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Рекомендуем родителям рассмотреть иллюстрации с изображением домашних, дзимующих птиц. Понаблюдать за зимующими птицами.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о правильных способах взаимодействия  с птицами: наблюдать за ними, не беспокоя их и не причиняя им вреда; кормить только с разрешения взрослых. Почитать детям: стихи  о птицах.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«День защитников Отечества»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несложных действий с флажком, ленточками под музыку марша, плясовой мелодии. Предложить изготовить   поделки танка из коробка спичек, обыгрывание ситуации. Предложить отработать прыжков через предметы. Принести фото папы для оэормления фотовыставки. 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расширять кругозор детей, закрепление пройденного материала, оформление выствки фотографии.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«Профессии. Военные профессии»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побеседовать с ребенком о том, что на свете есть очень много профессий, спросить, какие профессии он знает, кем бы он хотел стать, когда вырастет.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профессиях (что делают люди разных профессий, какую работу они выполняют, какие инструменты и орудия труда им для этого нужны).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Рассказать ребенку о своей профессии, о том, где и кем вы работаете, что делаете, какую пользу приносит ваша работа людям.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Если есть возможность, отвести ребенка на место своей работы.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Закрепление пройденного материала, создать сплоченность взаимодействия родителей и ребёнка.</w:t>
            </w:r>
          </w:p>
        </w:tc>
      </w:tr>
    </w:tbl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1343"/>
        <w:gridCol w:w="1659"/>
        <w:gridCol w:w="10995"/>
      </w:tblGrid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65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Содержание и формы работы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65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«Наша мама»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Предложить родителям создать игровую ситуацию «Маленький помощник», поддерживать желание ребенка помочь взрослым дома. Предложить принести фотографию мамы для оформления фотовыставки </w:t>
            </w:r>
            <w:r w:rsidRPr="00724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женскому дню. Разучивание стихотворений к празднику. Привлечь к участию в утренике.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приобщение родителей к образовательному процессу, к участию в утренике. Создание фотовыставки, праздничной атмосферы.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«Продукты питания</w:t>
            </w: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во время похода в магазин обратить внимание ребёнка на витрины: мясные продукты, молочные, кондитерские изделия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обеседовать с ребёнком о профессии продавец. Приготовить с ребёнком совместное блюдо к приходу гостей. Закреплять обобщающее понятие «Продукты».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приобщение родителей в образовательный процесс, закрепление пройденного материала. Создание благоприятной домашней атмосферы.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«Матрёшка»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рассмотрите вместе с ребенком иллюстрации с матрешкой, неваляшкой, глиняными игрушками (акцент на узоры). Прослушать композицию "Мы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милашки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, куклы-неваляшки". Расскрасить коня с элементами росписи. 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Развитие у детей художественно-эстетического вкуса. Приобщение родителей к образовательному процессу.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814" w:rsidRPr="00724814" w:rsidTr="00A64E00">
        <w:trPr>
          <w:trHeight w:val="1634"/>
        </w:trPr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«Кто построил мой дом»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прогулки по городу, в ходе которых родители показывают детям многоэтажные дома. Закрепить профессию "строитель". Предложить родителям совместно с детьми изготовить макеты домов для игры "Город".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пополнить дидактический материал, закрепить пройденный материал, приобщение родителей к образовательному процессу.</w:t>
            </w:r>
          </w:p>
        </w:tc>
      </w:tr>
    </w:tbl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1343"/>
        <w:gridCol w:w="1785"/>
        <w:gridCol w:w="10987"/>
      </w:tblGrid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Содержание и формы работы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 гостях у сказки»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смастерить театр по любимой сказке ребенка.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Почитать рассказы Николая Носова. Предложить устроить дома "Книжкину больницу"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подклеить книги). Закреплять знания о пользе книги.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создание благоприятной атмосферы, пополнение предметно-пространственной среды.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«День космонавтики </w:t>
            </w: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»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Предложить родителям совместно с детьми посеетить Архангельский городской планетарий. Закрепить с детьми понятие космос, ракета, космонавт.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создать положительно - эмоциональный заряд. Закрепить понятие о космосе.</w:t>
            </w: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«Здоровье надо беречь»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5" w:type="dxa"/>
          </w:tcPr>
          <w:p w:rsidR="00724814" w:rsidRPr="00724814" w:rsidRDefault="00724814" w:rsidP="0072481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родителям провести беседу о правильном мытье рук, чистке зубов, о соблюдении чистоты кожи. Прочитать произведение Чуйковского "Мойдодыр",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разобрать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почему так случилось. Составить режим дня ребенка дома. Ввести закаливающие процедуры в домашних условиях.</w:t>
            </w:r>
          </w:p>
          <w:p w:rsidR="00724814" w:rsidRPr="00724814" w:rsidRDefault="00724814" w:rsidP="0072481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приобщение родитеоей в образовательный процесс, закрепление здоровьесберегающих принципов.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814" w:rsidRPr="00724814" w:rsidTr="00A64E00">
        <w:tc>
          <w:tcPr>
            <w:tcW w:w="56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«Приди, весна, с радостью»</w:t>
            </w:r>
          </w:p>
        </w:tc>
        <w:tc>
          <w:tcPr>
            <w:tcW w:w="10995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Организовать прогулку в весенний парк, сквер, обращая внимание ребёнка на яркое весеннее солнце, лужи, ручейки. Привлекать ребёнка к кормлению птиц, наблюдению за их поведением. Обращать внимание ребёнка на одежду взрослых и детей в соответствии с погодными условиями. Привлекать к рисованию по впечатлениям прочитанных произведений, наблюдаемых явлений.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закрепление примет весны.</w:t>
            </w:r>
          </w:p>
        </w:tc>
      </w:tr>
    </w:tbl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9"/>
        <w:gridCol w:w="45"/>
        <w:gridCol w:w="1328"/>
        <w:gridCol w:w="8"/>
        <w:gridCol w:w="1938"/>
        <w:gridCol w:w="10840"/>
      </w:tblGrid>
      <w:tr w:rsidR="00724814" w:rsidRPr="00724814" w:rsidTr="00A64E00">
        <w:tc>
          <w:tcPr>
            <w:tcW w:w="564" w:type="dxa"/>
            <w:gridSpan w:val="2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36" w:type="dxa"/>
            <w:gridSpan w:val="2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93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084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Содержание и формы работы</w:t>
            </w:r>
          </w:p>
        </w:tc>
      </w:tr>
      <w:tr w:rsidR="00724814" w:rsidRPr="00724814" w:rsidTr="00A64E00">
        <w:tc>
          <w:tcPr>
            <w:tcW w:w="564" w:type="dxa"/>
            <w:gridSpan w:val="2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gridSpan w:val="2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«День победы»</w:t>
            </w:r>
          </w:p>
        </w:tc>
        <w:tc>
          <w:tcPr>
            <w:tcW w:w="10840" w:type="dxa"/>
          </w:tcPr>
          <w:p w:rsidR="00724814" w:rsidRPr="00724814" w:rsidRDefault="00724814" w:rsidP="00724814">
            <w:pPr>
              <w:shd w:val="clear" w:color="auto" w:fill="FAF7E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родителям совместно с детьми посетить парад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победы, посмотреть военный фильм. Возложить цветы к мемориалу. Посетить выставку военной техники. Рассказать детям о своих семейных героях ВОВ.</w:t>
            </w:r>
          </w:p>
          <w:p w:rsidR="00724814" w:rsidRPr="00724814" w:rsidRDefault="00724814" w:rsidP="00724814">
            <w:pPr>
              <w:shd w:val="clear" w:color="auto" w:fill="FAF7E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приобщение  к празднику Великой победы.</w:t>
            </w:r>
          </w:p>
        </w:tc>
      </w:tr>
      <w:tr w:rsidR="00724814" w:rsidRPr="00724814" w:rsidTr="00A64E00">
        <w:tc>
          <w:tcPr>
            <w:tcW w:w="564" w:type="dxa"/>
            <w:gridSpan w:val="2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gridSpan w:val="2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«Кусты и деревья весной»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родителям совместно с детьми прогулку по парку. Обратить внимание на деревья и кустарники, появившуюся траву и первые цветы.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Закреплять приметы весны (ярко светит солнышко, птицы прилетают, появились почки/листики и так далее.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понятие "Весна". 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Закрепление примет весны, приобщение родителей в образовательный процесс, закрепление пройденного материала.</w:t>
            </w:r>
          </w:p>
        </w:tc>
      </w:tr>
      <w:tr w:rsidR="00724814" w:rsidRPr="00724814" w:rsidTr="00A64E00">
        <w:tc>
          <w:tcPr>
            <w:tcW w:w="564" w:type="dxa"/>
            <w:gridSpan w:val="2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gridSpan w:val="2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>«Насекомые»</w:t>
            </w:r>
          </w:p>
        </w:tc>
        <w:tc>
          <w:tcPr>
            <w:tcW w:w="1084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обобщающее понятие "Насекомые".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произносить четко новые слова: насекомые, </w:t>
            </w:r>
            <w:r w:rsidRPr="00724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шмель, жук, божья коровка, пчела, бабочка, оса.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Предложить рассмотреть  с ребенком картинки с изображениями насекомых. Обратить внимание на внешний вид насекомых.  Выучите с ребенком потешку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Следить, чтоб малыш говорил громко, четко, спокойно, выразительно).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Цель: закреплять обобщающее понятие "Насекомые", развитие речи.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814" w:rsidRPr="00724814" w:rsidTr="00A64E00">
        <w:trPr>
          <w:trHeight w:val="840"/>
        </w:trPr>
        <w:tc>
          <w:tcPr>
            <w:tcW w:w="519" w:type="dxa"/>
            <w:tcBorders>
              <w:top w:val="nil"/>
            </w:tcBorders>
          </w:tcPr>
          <w:p w:rsidR="00724814" w:rsidRPr="00724814" w:rsidRDefault="00724814" w:rsidP="00724814">
            <w:pPr>
              <w:spacing w:after="0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gridSpan w:val="2"/>
            <w:tcBorders>
              <w:top w:val="nil"/>
            </w:tcBorders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gridSpan w:val="2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«Скоро лето»</w:t>
            </w:r>
          </w:p>
        </w:tc>
        <w:tc>
          <w:tcPr>
            <w:tcW w:w="10840" w:type="dxa"/>
          </w:tcPr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провести беседу о скором наступлении лета (солнце светит и греет, деревья и кусты зеленые, в лесу и на лугу много цветов).  Рассмотреть  вместе с ребенком картинку «Лето», помочь ребенку составить рассказ по вопросам. Подобрать картинку на тему "Лето. Цветы".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Цель: обогащение дидактического материала группы, вызвать положительные эмоции при приближении лета. Напомнить </w:t>
            </w:r>
            <w:proofErr w:type="gramStart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724814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в летний период.</w:t>
            </w:r>
          </w:p>
          <w:p w:rsidR="00724814" w:rsidRPr="00724814" w:rsidRDefault="00724814" w:rsidP="007248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4814" w:rsidRPr="00724814" w:rsidRDefault="00724814" w:rsidP="00724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814" w:rsidRPr="00724814" w:rsidRDefault="00724814" w:rsidP="00724814">
      <w:pPr>
        <w:suppressLineNumbers/>
        <w:spacing w:after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814" w:rsidRDefault="00724814" w:rsidP="00724814">
      <w:pPr>
        <w:rPr>
          <w:rFonts w:ascii="Times New Roman" w:hAnsi="Times New Roman" w:cs="Times New Roman"/>
          <w:b/>
          <w:sz w:val="24"/>
          <w:szCs w:val="24"/>
        </w:rPr>
      </w:pPr>
    </w:p>
    <w:p w:rsidR="00FB571F" w:rsidRPr="00724814" w:rsidRDefault="00724814" w:rsidP="007248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4C6BBC">
        <w:rPr>
          <w:rFonts w:ascii="Times New Roman" w:hAnsi="Times New Roman" w:cs="Times New Roman"/>
          <w:b/>
          <w:sz w:val="28"/>
          <w:szCs w:val="28"/>
        </w:rPr>
        <w:t>3</w:t>
      </w:r>
      <w:r w:rsidR="00FB571F" w:rsidRPr="00724814"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:rsidR="00F828B2" w:rsidRDefault="00F828B2" w:rsidP="00F82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8B2" w:rsidRDefault="004C6BBC" w:rsidP="00F828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24814">
        <w:rPr>
          <w:rFonts w:ascii="Times New Roman" w:hAnsi="Times New Roman" w:cs="Times New Roman"/>
          <w:b/>
          <w:sz w:val="28"/>
          <w:szCs w:val="28"/>
        </w:rPr>
        <w:t>.1.</w:t>
      </w:r>
      <w:r w:rsidR="00F828B2" w:rsidRPr="00F828B2">
        <w:rPr>
          <w:rFonts w:ascii="Times New Roman" w:hAnsi="Times New Roman" w:cs="Times New Roman"/>
          <w:b/>
          <w:sz w:val="28"/>
          <w:szCs w:val="28"/>
        </w:rPr>
        <w:t>Режим дня</w:t>
      </w:r>
      <w:r w:rsidR="00E561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5613F" w:rsidRPr="007248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группы</w:t>
      </w:r>
      <w:r w:rsidR="00A04874" w:rsidRPr="007248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раннего возраста</w:t>
      </w:r>
    </w:p>
    <w:p w:rsidR="00A64E00" w:rsidRPr="00724814" w:rsidRDefault="00A64E00" w:rsidP="00F828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13"/>
        <w:tblW w:w="10410" w:type="dxa"/>
        <w:tblInd w:w="817" w:type="dxa"/>
        <w:tblLook w:val="04A0"/>
      </w:tblPr>
      <w:tblGrid>
        <w:gridCol w:w="4786"/>
        <w:gridCol w:w="2585"/>
        <w:gridCol w:w="3039"/>
      </w:tblGrid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DA7" w:rsidRDefault="00740DA7" w:rsidP="00A64E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</w:t>
            </w:r>
            <w:r w:rsidRPr="00740DA7">
              <w:rPr>
                <w:rFonts w:ascii="Times New Roman" w:hAnsi="Times New Roman" w:cs="Times New Roman"/>
                <w:b/>
              </w:rPr>
              <w:t>олодный период года</w:t>
            </w:r>
          </w:p>
          <w:p w:rsidR="00A64E00" w:rsidRPr="00740DA7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0DA7">
              <w:rPr>
                <w:rFonts w:ascii="Times New Roman" w:hAnsi="Times New Roman" w:cs="Times New Roman"/>
              </w:rPr>
              <w:t>Гр. раннего возраста</w:t>
            </w:r>
          </w:p>
          <w:p w:rsidR="00A64E00" w:rsidRPr="00740DA7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0DA7">
              <w:rPr>
                <w:rFonts w:ascii="Times New Roman" w:hAnsi="Times New Roman" w:cs="Times New Roman"/>
              </w:rPr>
              <w:t>от</w:t>
            </w:r>
            <w:proofErr w:type="gramStart"/>
            <w:r w:rsidRPr="00740DA7">
              <w:rPr>
                <w:rFonts w:ascii="Times New Roman" w:hAnsi="Times New Roman" w:cs="Times New Roman"/>
              </w:rPr>
              <w:t>1</w:t>
            </w:r>
            <w:proofErr w:type="gramEnd"/>
            <w:r w:rsidRPr="00740DA7">
              <w:rPr>
                <w:rFonts w:ascii="Times New Roman" w:hAnsi="Times New Roman" w:cs="Times New Roman"/>
              </w:rPr>
              <w:t>,5 до 3лет</w:t>
            </w:r>
          </w:p>
          <w:p w:rsidR="005E15A2" w:rsidRPr="00740DA7" w:rsidRDefault="005E15A2" w:rsidP="00A64E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39" w:type="dxa"/>
          </w:tcPr>
          <w:p w:rsidR="00740DA7" w:rsidRDefault="00740DA7" w:rsidP="00A64E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  <w:r w:rsidRPr="00740DA7">
              <w:rPr>
                <w:rFonts w:ascii="Times New Roman" w:hAnsi="Times New Roman" w:cs="Times New Roman"/>
                <w:b/>
              </w:rPr>
              <w:t>еплый период года</w:t>
            </w:r>
          </w:p>
          <w:p w:rsidR="00A64E00" w:rsidRPr="00740DA7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0DA7">
              <w:rPr>
                <w:rFonts w:ascii="Times New Roman" w:hAnsi="Times New Roman" w:cs="Times New Roman"/>
              </w:rPr>
              <w:t>Гр. раннего возраста</w:t>
            </w:r>
          </w:p>
          <w:p w:rsidR="00A64E00" w:rsidRPr="00740DA7" w:rsidRDefault="00A64E00" w:rsidP="00740DA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DA7">
              <w:rPr>
                <w:rFonts w:ascii="Times New Roman" w:hAnsi="Times New Roman" w:cs="Times New Roman"/>
              </w:rPr>
              <w:t>от</w:t>
            </w:r>
            <w:proofErr w:type="gramStart"/>
            <w:r w:rsidRPr="00740DA7">
              <w:rPr>
                <w:rFonts w:ascii="Times New Roman" w:hAnsi="Times New Roman" w:cs="Times New Roman"/>
              </w:rPr>
              <w:t>1</w:t>
            </w:r>
            <w:proofErr w:type="gramEnd"/>
            <w:r w:rsidRPr="00740DA7">
              <w:rPr>
                <w:rFonts w:ascii="Times New Roman" w:hAnsi="Times New Roman" w:cs="Times New Roman"/>
              </w:rPr>
              <w:t>,5 до 3лет</w:t>
            </w:r>
            <w:r w:rsidR="00740DA7" w:rsidRPr="00740DA7">
              <w:rPr>
                <w:rFonts w:ascii="Times New Roman" w:hAnsi="Times New Roman" w:cs="Times New Roman"/>
                <w:b/>
              </w:rPr>
              <w:t xml:space="preserve">             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и осмотр детей, игры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7.30-7.55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7.30-7.55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и осмотр детей, игры, дежурство, общение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7.50-8.00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7.50-8.00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7.55-8.25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8.00-8.30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Самостоятельные игры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8.30-8.50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8.30-9.00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НОД (развивающая образовательная ситуация)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9.00-9.10</w:t>
            </w:r>
          </w:p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(одно)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9.00-9.10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9.20-9.30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9.10-9.20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9.30-11.10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9.20-11.15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прогулки, игры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11.10-11.30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11.15-11.30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11.30-12.00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11.30-12.00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Закаливающие процедуры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12.00-15.00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12.00-15.15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Постепенный подъем, гигиенические процедуры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15.00-15.15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15.15-15.45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Постепенный подъем, гимнастика пробуждения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Бодрящая гимнастика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Игры, общение и деятельность по интересам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15.15-15.40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15.15-15.40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НОД (Развивающая образовательная ситуация)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15.30-15.40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15.45-16.15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Игры, досуги, кружки, общение, самостоятельная деятельность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интересам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выбору детей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15.40-16.00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16.00-16.30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16.15-16.40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Игры и самостоятельная деятельность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16.30-16.40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16.40-16.50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Игры, прогулка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16.40-18.00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16.50-18.00</w:t>
            </w:r>
          </w:p>
        </w:tc>
      </w:tr>
      <w:tr w:rsidR="00A64E00" w:rsidTr="00740D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18.00</w:t>
            </w:r>
          </w:p>
        </w:tc>
        <w:tc>
          <w:tcPr>
            <w:tcW w:w="3039" w:type="dxa"/>
          </w:tcPr>
          <w:p w:rsidR="00A64E00" w:rsidRDefault="00A64E00" w:rsidP="00A64E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18.00</w:t>
            </w:r>
          </w:p>
        </w:tc>
      </w:tr>
    </w:tbl>
    <w:p w:rsidR="00151506" w:rsidRPr="0004540D" w:rsidRDefault="004C6BBC" w:rsidP="00045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24814">
        <w:rPr>
          <w:rFonts w:ascii="Times New Roman" w:hAnsi="Times New Roman" w:cs="Times New Roman"/>
          <w:b/>
          <w:sz w:val="28"/>
          <w:szCs w:val="28"/>
        </w:rPr>
        <w:t>.2.</w:t>
      </w:r>
      <w:r w:rsidR="00151506" w:rsidRPr="008D700D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pPr w:leftFromText="180" w:rightFromText="180" w:vertAnchor="text" w:tblpY="1"/>
        <w:tblOverlap w:val="never"/>
        <w:tblW w:w="1030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5"/>
        <w:gridCol w:w="4135"/>
        <w:gridCol w:w="4676"/>
        <w:gridCol w:w="288"/>
        <w:gridCol w:w="241"/>
      </w:tblGrid>
      <w:tr w:rsidR="008D700D" w:rsidRPr="00151506" w:rsidTr="0004540D">
        <w:trPr>
          <w:gridAfter w:val="1"/>
          <w:wAfter w:w="241" w:type="dxa"/>
          <w:trHeight w:val="223"/>
        </w:trPr>
        <w:tc>
          <w:tcPr>
            <w:tcW w:w="965" w:type="dxa"/>
            <w:vMerge w:val="restart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35" w:type="dxa"/>
            <w:vMerge w:val="restart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 xml:space="preserve">Базовая часть </w:t>
            </w: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(инвариантная)</w:t>
            </w:r>
          </w:p>
        </w:tc>
        <w:tc>
          <w:tcPr>
            <w:tcW w:w="4676" w:type="dxa"/>
            <w:vMerge w:val="restart"/>
            <w:tcBorders>
              <w:top w:val="single" w:sz="4" w:space="0" w:color="auto"/>
              <w:right w:val="nil"/>
            </w:tcBorders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Первая младшая группа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trHeight w:val="479"/>
        </w:trPr>
        <w:tc>
          <w:tcPr>
            <w:tcW w:w="965" w:type="dxa"/>
            <w:vMerge/>
            <w:tcBorders>
              <w:bottom w:val="single" w:sz="4" w:space="0" w:color="auto"/>
            </w:tcBorders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vMerge/>
            <w:tcBorders>
              <w:bottom w:val="single" w:sz="4" w:space="0" w:color="auto"/>
            </w:tcBorders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6" w:type="dxa"/>
            <w:vMerge/>
            <w:tcBorders>
              <w:bottom w:val="single" w:sz="4" w:space="0" w:color="auto"/>
              <w:right w:val="nil"/>
            </w:tcBorders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700D" w:rsidRDefault="008D700D" w:rsidP="0004540D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gridAfter w:val="1"/>
          <w:wAfter w:w="241" w:type="dxa"/>
          <w:trHeight w:val="559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4135" w:type="dxa"/>
          </w:tcPr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51506">
              <w:rPr>
                <w:rFonts w:ascii="Times New Roman" w:hAnsi="Times New Roman" w:cs="Times New Roman"/>
                <w:b/>
              </w:rPr>
              <w:t>Федеральный компонент</w:t>
            </w:r>
          </w:p>
        </w:tc>
        <w:tc>
          <w:tcPr>
            <w:tcW w:w="4964" w:type="dxa"/>
            <w:gridSpan w:val="2"/>
            <w:tcBorders>
              <w:right w:val="single" w:sz="4" w:space="0" w:color="auto"/>
            </w:tcBorders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gridAfter w:val="1"/>
          <w:wAfter w:w="241" w:type="dxa"/>
          <w:trHeight w:val="1117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lastRenderedPageBreak/>
              <w:t>1.1.1.</w:t>
            </w:r>
          </w:p>
        </w:tc>
        <w:tc>
          <w:tcPr>
            <w:tcW w:w="4135" w:type="dxa"/>
          </w:tcPr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Ребёнок и окружающий мир (1 младшая группа)</w:t>
            </w:r>
          </w:p>
          <w:p w:rsidR="008D700D" w:rsidRPr="00151506" w:rsidRDefault="008D700D" w:rsidP="0004540D">
            <w:pPr>
              <w:pStyle w:val="ac"/>
              <w:spacing w:before="0" w:after="0"/>
              <w:jc w:val="both"/>
              <w:rPr>
                <w:sz w:val="22"/>
                <w:szCs w:val="22"/>
              </w:rPr>
            </w:pPr>
            <w:r w:rsidRPr="00151506">
              <w:rPr>
                <w:sz w:val="22"/>
                <w:szCs w:val="22"/>
              </w:rPr>
              <w:t>Ознакомление с окружающим (основы науки и естествознания) (все остальные группы)</w:t>
            </w:r>
          </w:p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964" w:type="dxa"/>
            <w:gridSpan w:val="2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1</w:t>
            </w: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gridAfter w:val="1"/>
          <w:wAfter w:w="241" w:type="dxa"/>
          <w:trHeight w:val="1117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4135" w:type="dxa"/>
          </w:tcPr>
          <w:p w:rsidR="008D700D" w:rsidRPr="00151506" w:rsidRDefault="008D700D" w:rsidP="0004540D">
            <w:pPr>
              <w:pStyle w:val="ac"/>
              <w:spacing w:before="0" w:after="0"/>
              <w:jc w:val="both"/>
              <w:rPr>
                <w:sz w:val="22"/>
                <w:szCs w:val="22"/>
              </w:rPr>
            </w:pPr>
            <w:r w:rsidRPr="00151506">
              <w:rPr>
                <w:sz w:val="22"/>
                <w:szCs w:val="22"/>
              </w:rPr>
              <w:t>Развитие речи (1 младшая группа)</w:t>
            </w:r>
          </w:p>
          <w:p w:rsidR="008D700D" w:rsidRPr="00151506" w:rsidRDefault="008D700D" w:rsidP="0004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Развитие речи, основы грамотности (все остальные группы)</w:t>
            </w:r>
          </w:p>
          <w:p w:rsidR="008D700D" w:rsidRPr="00151506" w:rsidRDefault="008D700D" w:rsidP="0004540D">
            <w:pPr>
              <w:pStyle w:val="ac"/>
              <w:spacing w:before="0" w:after="0"/>
              <w:jc w:val="center"/>
              <w:rPr>
                <w:sz w:val="22"/>
                <w:szCs w:val="22"/>
              </w:rPr>
            </w:pPr>
          </w:p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964" w:type="dxa"/>
            <w:gridSpan w:val="2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1</w:t>
            </w: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gridAfter w:val="1"/>
          <w:wAfter w:w="241" w:type="dxa"/>
          <w:trHeight w:val="831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4135" w:type="dxa"/>
          </w:tcPr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Художественная литература</w:t>
            </w:r>
          </w:p>
        </w:tc>
        <w:tc>
          <w:tcPr>
            <w:tcW w:w="4964" w:type="dxa"/>
            <w:gridSpan w:val="2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1</w:t>
            </w: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gridAfter w:val="1"/>
          <w:wAfter w:w="241" w:type="dxa"/>
          <w:trHeight w:val="146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1.1.4</w:t>
            </w:r>
            <w:r w:rsidRPr="001515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35" w:type="dxa"/>
          </w:tcPr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 xml:space="preserve">Рисование </w:t>
            </w:r>
          </w:p>
        </w:tc>
        <w:tc>
          <w:tcPr>
            <w:tcW w:w="4964" w:type="dxa"/>
            <w:gridSpan w:val="2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1</w:t>
            </w: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gridAfter w:val="1"/>
          <w:wAfter w:w="241" w:type="dxa"/>
          <w:trHeight w:val="146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1.1.5</w:t>
            </w:r>
            <w:r w:rsidRPr="001515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35" w:type="dxa"/>
          </w:tcPr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4964" w:type="dxa"/>
            <w:gridSpan w:val="2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0,5</w:t>
            </w:r>
          </w:p>
        </w:tc>
      </w:tr>
      <w:tr w:rsidR="008D700D" w:rsidRPr="00151506" w:rsidTr="0004540D">
        <w:trPr>
          <w:gridAfter w:val="1"/>
          <w:wAfter w:w="241" w:type="dxa"/>
          <w:trHeight w:val="146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1.1.6</w:t>
            </w:r>
            <w:r w:rsidRPr="001515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35" w:type="dxa"/>
          </w:tcPr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Конструирование, робототехника</w:t>
            </w:r>
          </w:p>
        </w:tc>
        <w:tc>
          <w:tcPr>
            <w:tcW w:w="4964" w:type="dxa"/>
            <w:gridSpan w:val="2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0,5</w:t>
            </w: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gridAfter w:val="1"/>
          <w:wAfter w:w="241" w:type="dxa"/>
          <w:trHeight w:val="146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1.1.7</w:t>
            </w:r>
            <w:r w:rsidRPr="001515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35" w:type="dxa"/>
          </w:tcPr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Физкультура в  помещении, физкультура на прогулке</w:t>
            </w:r>
          </w:p>
        </w:tc>
        <w:tc>
          <w:tcPr>
            <w:tcW w:w="4964" w:type="dxa"/>
            <w:gridSpan w:val="2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3</w:t>
            </w: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gridAfter w:val="1"/>
          <w:wAfter w:w="241" w:type="dxa"/>
          <w:trHeight w:val="146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1.1.8</w:t>
            </w:r>
            <w:r w:rsidRPr="001515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35" w:type="dxa"/>
          </w:tcPr>
          <w:p w:rsidR="008D700D" w:rsidRPr="00151506" w:rsidRDefault="008D700D" w:rsidP="0004540D">
            <w:pPr>
              <w:spacing w:after="0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Музыкальное воспитание</w:t>
            </w:r>
          </w:p>
        </w:tc>
        <w:tc>
          <w:tcPr>
            <w:tcW w:w="4964" w:type="dxa"/>
            <w:gridSpan w:val="2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2</w:t>
            </w:r>
          </w:p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00D" w:rsidRPr="00151506" w:rsidTr="0004540D">
        <w:trPr>
          <w:gridAfter w:val="1"/>
          <w:wAfter w:w="241" w:type="dxa"/>
          <w:trHeight w:val="480"/>
        </w:trPr>
        <w:tc>
          <w:tcPr>
            <w:tcW w:w="965" w:type="dxa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</w:tcPr>
          <w:p w:rsidR="0004540D" w:rsidRPr="00151506" w:rsidRDefault="008D700D" w:rsidP="0004540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51506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964" w:type="dxa"/>
            <w:gridSpan w:val="2"/>
          </w:tcPr>
          <w:p w:rsidR="008D700D" w:rsidRPr="00151506" w:rsidRDefault="008D70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506">
              <w:rPr>
                <w:rFonts w:ascii="Times New Roman" w:hAnsi="Times New Roman" w:cs="Times New Roman"/>
              </w:rPr>
              <w:t>10</w:t>
            </w:r>
          </w:p>
        </w:tc>
      </w:tr>
      <w:tr w:rsidR="0004540D" w:rsidRPr="00151506" w:rsidTr="00AC4337">
        <w:trPr>
          <w:gridAfter w:val="1"/>
          <w:wAfter w:w="241" w:type="dxa"/>
          <w:trHeight w:val="2121"/>
        </w:trPr>
        <w:tc>
          <w:tcPr>
            <w:tcW w:w="965" w:type="dxa"/>
          </w:tcPr>
          <w:p w:rsidR="0004540D" w:rsidRPr="00151506" w:rsidRDefault="0004540D" w:rsidP="0004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9099" w:type="dxa"/>
            <w:gridSpan w:val="3"/>
          </w:tcPr>
          <w:p w:rsidR="0004540D" w:rsidRDefault="0004540D" w:rsidP="0004540D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 xml:space="preserve">Вариативная часть </w:t>
            </w:r>
            <w:r w:rsidRPr="001515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540D" w:rsidRPr="0004540D" w:rsidRDefault="0004540D" w:rsidP="0004540D">
            <w:pPr>
              <w:ind w:firstLine="708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4540D">
              <w:rPr>
                <w:rFonts w:ascii="Times New Roman" w:hAnsi="Times New Roman" w:cs="Times New Roman"/>
                <w:sz w:val="24"/>
                <w:szCs w:val="24"/>
              </w:rPr>
              <w:t xml:space="preserve"> группе реализуется парциальная программа по развитию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творческих способностей детей 3</w:t>
            </w:r>
            <w:r w:rsidRPr="0004540D">
              <w:rPr>
                <w:rFonts w:ascii="Times New Roman" w:hAnsi="Times New Roman" w:cs="Times New Roman"/>
                <w:sz w:val="24"/>
                <w:szCs w:val="24"/>
              </w:rPr>
              <w:t>-го года жизни «Маленький художник» в совместной деятельности в вечернее время в среду по 10-15 мин в 16 часов. Цель кружка: развивать у детей творческие способности, средствами нетрадиционного рисования.</w:t>
            </w:r>
          </w:p>
          <w:p w:rsidR="0004540D" w:rsidRPr="00151506" w:rsidRDefault="0004540D" w:rsidP="00AC433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E5FE4" w:rsidRDefault="008D700D" w:rsidP="00AE5F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br w:type="textWrapping" w:clear="all"/>
      </w:r>
      <w:r w:rsidR="00AE5FE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FB571F" w:rsidRPr="003968CA" w:rsidRDefault="00FB57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155761" w:rsidRPr="00AC4337" w:rsidRDefault="004C6BBC" w:rsidP="001557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55761" w:rsidRPr="00AC4337">
        <w:rPr>
          <w:rFonts w:ascii="Times New Roman" w:hAnsi="Times New Roman" w:cs="Times New Roman"/>
          <w:b/>
          <w:sz w:val="28"/>
          <w:szCs w:val="28"/>
        </w:rPr>
        <w:t>.4 Условия реализации программы</w:t>
      </w:r>
    </w:p>
    <w:p w:rsidR="00155761" w:rsidRPr="00155761" w:rsidRDefault="00155761" w:rsidP="00155761">
      <w:pPr>
        <w:jc w:val="both"/>
        <w:rPr>
          <w:rFonts w:ascii="Times New Roman" w:hAnsi="Times New Roman" w:cs="Times New Roman"/>
          <w:sz w:val="28"/>
          <w:szCs w:val="28"/>
        </w:rPr>
      </w:pPr>
      <w:r w:rsidRPr="00155761">
        <w:rPr>
          <w:rFonts w:ascii="Times New Roman" w:hAnsi="Times New Roman" w:cs="Times New Roman"/>
          <w:sz w:val="28"/>
          <w:szCs w:val="28"/>
        </w:rPr>
        <w:t>В программе «ОТ РОЖДЕНИЯ ДО ШКОЛЫ» развивающая предметно-пространственная среда является одним из элементов пространства детской реализации (ПДР). Главная задача педагога при организации развивающей предметной среды состоит в создании детям возможности выбора занятий по своим интересам, проявления самостоятельности и инициативы, в обеспечении условий для самореализации через различные виды детских деятельностей (рисование, конструирование, проекты и пр.).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деятельностью, используя конкретные материалы, без дополнительных пояснений и вмешательства со стороны взрослого. Кроме того, наличие центров активности помогает детям лучше понимать, где и как работать с материалами.</w:t>
      </w:r>
    </w:p>
    <w:p w:rsidR="00155761" w:rsidRDefault="00430140" w:rsidP="001557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младшей</w:t>
      </w:r>
      <w:r w:rsidR="00155761" w:rsidRPr="00155761">
        <w:rPr>
          <w:rFonts w:ascii="Times New Roman" w:hAnsi="Times New Roman" w:cs="Times New Roman"/>
          <w:sz w:val="28"/>
          <w:szCs w:val="28"/>
        </w:rPr>
        <w:t xml:space="preserve"> разновозрастной группе имеются следующие центры активности с оборудованием и материалами:</w:t>
      </w:r>
    </w:p>
    <w:tbl>
      <w:tblPr>
        <w:tblStyle w:val="afa"/>
        <w:tblW w:w="0" w:type="auto"/>
        <w:tblLook w:val="04A0"/>
      </w:tblPr>
      <w:tblGrid>
        <w:gridCol w:w="4077"/>
        <w:gridCol w:w="10709"/>
      </w:tblGrid>
      <w:tr w:rsidR="00832AAD" w:rsidTr="00832AAD">
        <w:tc>
          <w:tcPr>
            <w:tcW w:w="4077" w:type="dxa"/>
          </w:tcPr>
          <w:p w:rsidR="00832AAD" w:rsidRPr="00832AAD" w:rsidRDefault="00832AAD" w:rsidP="003968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Центры активности</w:t>
            </w:r>
          </w:p>
        </w:tc>
        <w:tc>
          <w:tcPr>
            <w:tcW w:w="10709" w:type="dxa"/>
          </w:tcPr>
          <w:p w:rsidR="00832AAD" w:rsidRPr="00832AAD" w:rsidRDefault="00832AAD" w:rsidP="003968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Оборудование и материалы</w:t>
            </w:r>
          </w:p>
        </w:tc>
      </w:tr>
      <w:tr w:rsidR="00832AAD" w:rsidTr="00832AAD">
        <w:tc>
          <w:tcPr>
            <w:tcW w:w="4077" w:type="dxa"/>
          </w:tcPr>
          <w:p w:rsidR="00832AAD" w:rsidRPr="00832AAD" w:rsidRDefault="00832AAD" w:rsidP="003968CA">
            <w:pPr>
              <w:pStyle w:val="a7"/>
              <w:spacing w:after="0"/>
              <w:ind w:left="0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 xml:space="preserve">Центр строительства 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09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Крупногабаритные напольные конструкторы: деревянные, пластиковые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Комплекты больших мягких модулей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Транспортные игрушки.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lastRenderedPageBreak/>
              <w:t>• Фигурки животных</w:t>
            </w:r>
          </w:p>
        </w:tc>
      </w:tr>
      <w:tr w:rsidR="00832AAD" w:rsidTr="00832AAD">
        <w:tc>
          <w:tcPr>
            <w:tcW w:w="4077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lastRenderedPageBreak/>
              <w:t>Центр для сюжетно-ролевых игр</w:t>
            </w:r>
          </w:p>
        </w:tc>
        <w:tc>
          <w:tcPr>
            <w:tcW w:w="10709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Для игры в семью: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Кукл</w:t>
            </w:r>
            <w:proofErr w:type="gramStart"/>
            <w:r w:rsidRPr="00832AAD">
              <w:rPr>
                <w:rFonts w:ascii="Times New Roman" w:hAnsi="Times New Roman" w:cs="Times New Roman"/>
              </w:rPr>
              <w:t>ы-</w:t>
            </w:r>
            <w:proofErr w:type="gramEnd"/>
            <w:r w:rsidRPr="00832AAD">
              <w:rPr>
                <w:rFonts w:ascii="Times New Roman" w:hAnsi="Times New Roman" w:cs="Times New Roman"/>
              </w:rPr>
              <w:t xml:space="preserve"> пупсы и аксессуары для них (одеяльце, соска, бутылочки , горшок и пр.)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Куклы в одежде (мальчик и девочка)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Кукольная мебель, соразмерная росту ребенка: столик со стульями, плита, кровать для куклы, шкафчик;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Коляски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Одежда для кукол (по сезонам года)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Кукольная посуда (кастрюли и сковородки, тарелки, чашки, ложкии прочее), игрушечная еда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Наборы и аксессуары для игр в профессию: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«Доктор»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«Парикмахер»</w:t>
            </w:r>
          </w:p>
        </w:tc>
      </w:tr>
      <w:tr w:rsidR="00832AAD" w:rsidTr="00832AAD">
        <w:tc>
          <w:tcPr>
            <w:tcW w:w="4077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Центр для театрализованных и драматических игр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09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Оснащение для театрализованных представлений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Костюмы, маски, атрибуты для постановки (разыгрывания) сказок;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32AAD">
              <w:rPr>
                <w:rFonts w:ascii="Times New Roman" w:hAnsi="Times New Roman" w:cs="Times New Roman"/>
              </w:rPr>
              <w:t>• Атрибуты для ряженья — элементы костюмов (шляпы, шарфы, юбки, сумки, зонты, бусы и прочее)</w:t>
            </w:r>
            <w:proofErr w:type="gramEnd"/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Оснащение для малых форм театрализованных представлений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(кукольный театр, настольный театр и прочее)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Маленькая ширма для настольного театра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Атрибуты и наборы готовых игрушек (фигурки мелкого и среднего размера) или заготовок и полуфабрикатов для изготовления объемных или плоскостных персонажей и элементов декораций настольного театра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Набор атрибутов и кукол бибабо, соразмерные руке взрослого (для показа детям) или ребенка (перчаточные или пальчиковые)</w:t>
            </w:r>
          </w:p>
          <w:p w:rsid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Куклы и а</w:t>
            </w:r>
            <w:r>
              <w:rPr>
                <w:rFonts w:ascii="Times New Roman" w:hAnsi="Times New Roman" w:cs="Times New Roman"/>
              </w:rPr>
              <w:t>трибуты для пальчикового театра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2AAD" w:rsidTr="00832AAD">
        <w:tc>
          <w:tcPr>
            <w:tcW w:w="4077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Центр музыки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09" w:type="dxa"/>
          </w:tcPr>
          <w:p w:rsidR="00832AAD" w:rsidRPr="00832AAD" w:rsidRDefault="00832AAD" w:rsidP="003968CA">
            <w:pPr>
              <w:pStyle w:val="a7"/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Детские музыкальные инструменты (шумовые, струнные, ударные, клавишные)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Музыкально-дидактические игры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2AAD" w:rsidTr="00832AAD">
        <w:tc>
          <w:tcPr>
            <w:tcW w:w="4077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Центр изобразительного искусства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09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Доска на стене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Мольберт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Для рисования: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Бумага и картон разных размеров (А</w:t>
            </w:r>
            <w:proofErr w:type="gramStart"/>
            <w:r w:rsidRPr="00832AAD">
              <w:rPr>
                <w:rFonts w:ascii="Times New Roman" w:hAnsi="Times New Roman" w:cs="Times New Roman"/>
              </w:rPr>
              <w:t>4</w:t>
            </w:r>
            <w:proofErr w:type="gramEnd"/>
            <w:r w:rsidRPr="00832AAD">
              <w:rPr>
                <w:rFonts w:ascii="Times New Roman" w:hAnsi="Times New Roman" w:cs="Times New Roman"/>
              </w:rPr>
              <w:t>, А2) и разных цветов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lastRenderedPageBreak/>
              <w:t>• Альбомы для рисования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Бумага для акварели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Восковые мелки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Простые и цветные карандаши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Маркеры, фломастеры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Краски акварельные и гуашевые, пальчиковые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 xml:space="preserve">• Кисти 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Палитры, стаканчики для воды, подставка для кистей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Печатки, линейки, трафареты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Губка, ластик, салфетки, тряпочка для кисти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Для лепки: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Пластилин, глина, масса для лепки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Доски для лепки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Стеки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Все для поделок и аппликации: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Бумага и картон для поделок разных цветов и фактуры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Ножницы с тупыми концами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Клей-карандаш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Природный материал</w:t>
            </w:r>
          </w:p>
          <w:p w:rsidR="00832AAD" w:rsidRPr="00832AAD" w:rsidRDefault="00832AAD" w:rsidP="003968CA">
            <w:pPr>
              <w:pStyle w:val="a7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Материалы вторичного использования</w:t>
            </w:r>
          </w:p>
        </w:tc>
      </w:tr>
      <w:tr w:rsidR="00832AAD" w:rsidTr="00832AAD">
        <w:tc>
          <w:tcPr>
            <w:tcW w:w="4077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lastRenderedPageBreak/>
              <w:t>Центр конструирования из деталей (среднего размера)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09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Оборудование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Стол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Стулья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Открытый стеллаж для хранения материалов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Материалы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Наборы конструкторов типа «Lego» (с человеческими фигурками)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 xml:space="preserve">• Наборы среднего конструктора, имеющие основные детали </w:t>
            </w:r>
            <w:proofErr w:type="gramStart"/>
            <w:r w:rsidRPr="00832AAD">
              <w:rPr>
                <w:rFonts w:ascii="Times New Roman" w:hAnsi="Times New Roman" w:cs="Times New Roman"/>
              </w:rPr>
              <w:t>:к</w:t>
            </w:r>
            <w:proofErr w:type="gramEnd"/>
            <w:r w:rsidRPr="00832AAD">
              <w:rPr>
                <w:rFonts w:ascii="Times New Roman" w:hAnsi="Times New Roman" w:cs="Times New Roman"/>
              </w:rPr>
              <w:t>убики, кирпичики, призмы, конусы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Другие настольные конструкторы (пл</w:t>
            </w:r>
            <w:r>
              <w:rPr>
                <w:rFonts w:ascii="Times New Roman" w:hAnsi="Times New Roman" w:cs="Times New Roman"/>
              </w:rPr>
              <w:t>а</w:t>
            </w:r>
            <w:r w:rsidRPr="00832AAD">
              <w:rPr>
                <w:rFonts w:ascii="Times New Roman" w:hAnsi="Times New Roman" w:cs="Times New Roman"/>
              </w:rPr>
              <w:t>стмассовые.)</w:t>
            </w:r>
          </w:p>
          <w:p w:rsidR="00832AAD" w:rsidRPr="00832AAD" w:rsidRDefault="00832AAD" w:rsidP="003968CA">
            <w:pPr>
              <w:pStyle w:val="a7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832AAD" w:rsidTr="00832AAD">
        <w:tc>
          <w:tcPr>
            <w:tcW w:w="4077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Центр настольных игр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09" w:type="dxa"/>
          </w:tcPr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lastRenderedPageBreak/>
              <w:t>• Разрезные картинки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lastRenderedPageBreak/>
              <w:t>• Пазлы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Наборы кубиков с картинками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Лото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Домино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>• Парные карточки (игры типа «мемори»)</w:t>
            </w:r>
          </w:p>
          <w:p w:rsidR="00832AAD" w:rsidRPr="00832AAD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32AAD">
              <w:rPr>
                <w:rFonts w:ascii="Times New Roman" w:hAnsi="Times New Roman" w:cs="Times New Roman"/>
              </w:rPr>
              <w:t xml:space="preserve">• Другие настольно-печатные игры с правилами в соответствии с </w:t>
            </w:r>
            <w:r>
              <w:rPr>
                <w:rFonts w:ascii="Times New Roman" w:hAnsi="Times New Roman" w:cs="Times New Roman"/>
              </w:rPr>
              <w:t>возрастными возможностями детей</w:t>
            </w:r>
          </w:p>
        </w:tc>
      </w:tr>
      <w:tr w:rsidR="00832AAD" w:rsidTr="00832AAD">
        <w:tc>
          <w:tcPr>
            <w:tcW w:w="4077" w:type="dxa"/>
          </w:tcPr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lastRenderedPageBreak/>
              <w:t>Центр математики</w:t>
            </w:r>
          </w:p>
          <w:p w:rsidR="00832AAD" w:rsidRPr="007A00BC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09" w:type="dxa"/>
          </w:tcPr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разнообразный материал в открытых коробках, для измерения, взвешивания, сравнения по величине, форме. Коробки систематизированы и снабжены надписями и символами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 xml:space="preserve">• Счетный материал 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Головоломки (геометрические, сложи узор и др.)</w:t>
            </w:r>
          </w:p>
          <w:p w:rsidR="00832AAD" w:rsidRPr="007A00BC" w:rsidRDefault="00832AAD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A00BC" w:rsidTr="00832AAD">
        <w:tc>
          <w:tcPr>
            <w:tcW w:w="4077" w:type="dxa"/>
          </w:tcPr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  <w:u w:val="single"/>
              </w:rPr>
            </w:pPr>
            <w:r w:rsidRPr="007A00BC">
              <w:rPr>
                <w:rFonts w:ascii="Times New Roman" w:hAnsi="Times New Roman" w:cs="Times New Roman"/>
                <w:u w:val="single"/>
              </w:rPr>
              <w:t>Центр науки и естествознания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09" w:type="dxa"/>
          </w:tcPr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Материалы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Наборы различных объектов для исследований (коллекции камней, раковин, сосновых шишек, минералов, тканей, семян, гербарий и пр.)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Увеличительные стекла, лупы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Микроскоп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Набор магнитов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Наборы для экспериментирования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Наборы мерных стаканов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Календарь погоды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Иллюстрированные познавательные книги, плакаты, картинки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A00BC" w:rsidTr="00832AAD">
        <w:tc>
          <w:tcPr>
            <w:tcW w:w="4077" w:type="dxa"/>
          </w:tcPr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Литературный центр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0709" w:type="dxa"/>
          </w:tcPr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Оборудование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 xml:space="preserve">• Аудиоцентр 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Диски с аудиозаписями (сказки, рассказы)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Диски с музыкой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Детская художественная литература (иллюстрированные книги с крупным простым текстом)</w:t>
            </w:r>
          </w:p>
          <w:p w:rsidR="007A00BC" w:rsidRPr="007A00BC" w:rsidRDefault="007A00BC" w:rsidP="00396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A00BC">
              <w:rPr>
                <w:rFonts w:ascii="Times New Roman" w:hAnsi="Times New Roman" w:cs="Times New Roman"/>
              </w:rPr>
              <w:t>• Детская познавательная литература (с большим количеством иллюстративного материала)</w:t>
            </w:r>
          </w:p>
        </w:tc>
      </w:tr>
    </w:tbl>
    <w:p w:rsidR="00155761" w:rsidRPr="00155761" w:rsidRDefault="00155761" w:rsidP="003968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22D3" w:rsidRDefault="00155761" w:rsidP="003968C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155761">
        <w:rPr>
          <w:rFonts w:ascii="Times New Roman" w:hAnsi="Times New Roman" w:cs="Times New Roman"/>
          <w:sz w:val="28"/>
          <w:szCs w:val="28"/>
        </w:rPr>
        <w:lastRenderedPageBreak/>
        <w:t xml:space="preserve">      На территории ДОУ оборудованы цветники, где дети учатся ухаживать за растениями, а так же центры по познавательному  и физическому развитию и малые архитектурные формы для сюжетн</w:t>
      </w:r>
      <w:proofErr w:type="gramStart"/>
      <w:r w:rsidRPr="0015576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55761">
        <w:rPr>
          <w:rFonts w:ascii="Times New Roman" w:hAnsi="Times New Roman" w:cs="Times New Roman"/>
          <w:sz w:val="28"/>
          <w:szCs w:val="28"/>
        </w:rPr>
        <w:t xml:space="preserve"> ролевых игр</w:t>
      </w:r>
      <w:r w:rsidR="00F222D3">
        <w:rPr>
          <w:rFonts w:ascii="Times New Roman" w:hAnsi="Times New Roman" w:cs="Times New Roman"/>
          <w:sz w:val="28"/>
          <w:szCs w:val="28"/>
        </w:rPr>
        <w:t xml:space="preserve"> </w:t>
      </w:r>
      <w:r w:rsidRPr="00155761">
        <w:rPr>
          <w:rFonts w:ascii="Times New Roman" w:hAnsi="Times New Roman" w:cs="Times New Roman"/>
          <w:sz w:val="28"/>
          <w:szCs w:val="28"/>
        </w:rPr>
        <w:t>( сам</w:t>
      </w:r>
      <w:r w:rsidR="00430140">
        <w:rPr>
          <w:rFonts w:ascii="Times New Roman" w:hAnsi="Times New Roman" w:cs="Times New Roman"/>
          <w:sz w:val="28"/>
          <w:szCs w:val="28"/>
        </w:rPr>
        <w:t xml:space="preserve">олет, автомобиль, домик </w:t>
      </w:r>
      <w:r w:rsidR="00F222D3">
        <w:rPr>
          <w:rFonts w:ascii="Times New Roman" w:hAnsi="Times New Roman" w:cs="Times New Roman"/>
          <w:sz w:val="28"/>
          <w:szCs w:val="28"/>
        </w:rPr>
        <w:t>, песочница</w:t>
      </w:r>
      <w:r w:rsidR="00430140">
        <w:rPr>
          <w:rFonts w:ascii="Times New Roman" w:hAnsi="Times New Roman" w:cs="Times New Roman"/>
          <w:sz w:val="28"/>
          <w:szCs w:val="28"/>
        </w:rPr>
        <w:t>)</w:t>
      </w:r>
      <w:r w:rsidRPr="00155761">
        <w:rPr>
          <w:rFonts w:ascii="Times New Roman" w:hAnsi="Times New Roman" w:cs="Times New Roman"/>
          <w:sz w:val="28"/>
          <w:szCs w:val="28"/>
        </w:rPr>
        <w:t>.</w:t>
      </w:r>
      <w:r w:rsidR="00E561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55761" w:rsidRPr="00155761" w:rsidRDefault="00155761" w:rsidP="003968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5761">
        <w:rPr>
          <w:rFonts w:ascii="Times New Roman" w:hAnsi="Times New Roman" w:cs="Times New Roman"/>
          <w:sz w:val="28"/>
          <w:szCs w:val="28"/>
        </w:rPr>
        <w:t>Сотрудничество библиотеки и детского сада включает разнообразные формы работы: чтение произведений различных писателей, подвижные и хороводные игры, просмотр видеопрезентаций, отгадывание загадок, викторины, конкурсы, мастер-классы, творческие мастерские.</w:t>
      </w:r>
    </w:p>
    <w:p w:rsidR="00155761" w:rsidRPr="00155761" w:rsidRDefault="00155761" w:rsidP="003968C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5761">
        <w:rPr>
          <w:rFonts w:ascii="Times New Roman" w:hAnsi="Times New Roman" w:cs="Times New Roman"/>
          <w:sz w:val="28"/>
          <w:szCs w:val="28"/>
        </w:rPr>
        <w:t>Сотрудничая с творческой студией «Всёмчик», дети познают мир, учатся этикету, бережному отношению к природе.</w:t>
      </w:r>
    </w:p>
    <w:p w:rsidR="00155761" w:rsidRPr="00155761" w:rsidRDefault="00155761" w:rsidP="003968CA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108E" w:rsidRDefault="0072108E" w:rsidP="003968CA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A00BC" w:rsidRPr="00155761" w:rsidRDefault="007A00BC" w:rsidP="003968CA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2108E" w:rsidRPr="008B4088" w:rsidRDefault="004C6BBC" w:rsidP="00396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2108E" w:rsidRPr="008B4088">
        <w:rPr>
          <w:rFonts w:ascii="Times New Roman" w:hAnsi="Times New Roman" w:cs="Times New Roman"/>
          <w:b/>
          <w:sz w:val="28"/>
          <w:szCs w:val="28"/>
        </w:rPr>
        <w:t>. Програмн</w:t>
      </w:r>
      <w:proofErr w:type="gramStart"/>
      <w:r w:rsidR="0072108E" w:rsidRPr="008B4088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72108E" w:rsidRPr="008B4088">
        <w:rPr>
          <w:rFonts w:ascii="Times New Roman" w:hAnsi="Times New Roman" w:cs="Times New Roman"/>
          <w:b/>
          <w:sz w:val="28"/>
          <w:szCs w:val="28"/>
        </w:rPr>
        <w:t xml:space="preserve"> методическое обеспечение.</w:t>
      </w:r>
    </w:p>
    <w:p w:rsidR="00FC3AF2" w:rsidRPr="00D078AF" w:rsidRDefault="00D078AF" w:rsidP="0072108E">
      <w:pP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3AF2" w:rsidRPr="00D078AF">
        <w:rPr>
          <w:rFonts w:ascii="Times New Roman" w:hAnsi="Times New Roman" w:cs="Times New Roman"/>
          <w:sz w:val="28"/>
          <w:szCs w:val="28"/>
        </w:rPr>
        <w:t>Губанова Н. Ф. Игровая деятельность в детском саду (2–7 лет).</w:t>
      </w:r>
    </w:p>
    <w:p w:rsidR="00FC3AF2" w:rsidRPr="00D078AF" w:rsidRDefault="00FC3AF2" w:rsidP="00FC3AF2">
      <w:pPr>
        <w:pStyle w:val="TableParagraph"/>
        <w:rPr>
          <w:sz w:val="28"/>
          <w:szCs w:val="28"/>
        </w:rPr>
      </w:pPr>
      <w:r w:rsidRPr="00D078AF">
        <w:rPr>
          <w:sz w:val="28"/>
          <w:szCs w:val="28"/>
        </w:rPr>
        <w:t>Соломенникова</w:t>
      </w:r>
      <w:r w:rsidRPr="00D078AF">
        <w:rPr>
          <w:spacing w:val="-1"/>
          <w:sz w:val="28"/>
          <w:szCs w:val="28"/>
        </w:rPr>
        <w:t xml:space="preserve"> </w:t>
      </w:r>
      <w:r w:rsidRPr="00D078AF">
        <w:rPr>
          <w:sz w:val="28"/>
          <w:szCs w:val="28"/>
        </w:rPr>
        <w:t>О.А.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Ознакомление с природой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в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детском саду:</w:t>
      </w:r>
      <w:r w:rsidRPr="00D078AF">
        <w:rPr>
          <w:spacing w:val="-57"/>
          <w:sz w:val="28"/>
          <w:szCs w:val="28"/>
        </w:rPr>
        <w:t xml:space="preserve"> </w:t>
      </w:r>
      <w:r w:rsidRPr="00D078AF">
        <w:rPr>
          <w:sz w:val="28"/>
          <w:szCs w:val="28"/>
        </w:rPr>
        <w:t>Вторая</w:t>
      </w:r>
      <w:r w:rsidRPr="00D078AF">
        <w:rPr>
          <w:spacing w:val="-1"/>
          <w:sz w:val="28"/>
          <w:szCs w:val="28"/>
        </w:rPr>
        <w:t xml:space="preserve"> </w:t>
      </w:r>
      <w:r w:rsidRPr="00D078AF">
        <w:rPr>
          <w:sz w:val="28"/>
          <w:szCs w:val="28"/>
        </w:rPr>
        <w:t>группа</w:t>
      </w:r>
      <w:r w:rsidRPr="00D078AF">
        <w:rPr>
          <w:spacing w:val="-1"/>
          <w:sz w:val="28"/>
          <w:szCs w:val="28"/>
        </w:rPr>
        <w:t xml:space="preserve"> </w:t>
      </w:r>
      <w:r w:rsidRPr="00D078AF">
        <w:rPr>
          <w:sz w:val="28"/>
          <w:szCs w:val="28"/>
        </w:rPr>
        <w:t>раннего</w:t>
      </w:r>
      <w:r w:rsidRPr="00D078AF">
        <w:rPr>
          <w:spacing w:val="-2"/>
          <w:sz w:val="28"/>
          <w:szCs w:val="28"/>
        </w:rPr>
        <w:t xml:space="preserve"> </w:t>
      </w:r>
      <w:r w:rsidRPr="00D078AF">
        <w:rPr>
          <w:sz w:val="28"/>
          <w:szCs w:val="28"/>
        </w:rPr>
        <w:t>возраста</w:t>
      </w:r>
      <w:r w:rsidRPr="00D078AF">
        <w:rPr>
          <w:spacing w:val="-1"/>
          <w:sz w:val="28"/>
          <w:szCs w:val="28"/>
        </w:rPr>
        <w:t xml:space="preserve"> </w:t>
      </w:r>
      <w:r w:rsidRPr="00D078AF">
        <w:rPr>
          <w:sz w:val="28"/>
          <w:szCs w:val="28"/>
        </w:rPr>
        <w:t>(2–3 года).</w:t>
      </w:r>
    </w:p>
    <w:p w:rsidR="00D078AF" w:rsidRPr="00D078AF" w:rsidRDefault="00D078AF" w:rsidP="00D078AF">
      <w:pPr>
        <w:pStyle w:val="TableParagraph"/>
        <w:ind w:right="102"/>
        <w:jc w:val="both"/>
        <w:rPr>
          <w:sz w:val="28"/>
          <w:szCs w:val="28"/>
        </w:rPr>
      </w:pPr>
      <w:r w:rsidRPr="00D078AF">
        <w:rPr>
          <w:sz w:val="28"/>
          <w:szCs w:val="28"/>
        </w:rPr>
        <w:t>Помораева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И.А.,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Позина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В.А.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Формирование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элементарных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математических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представлений: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Вторая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группа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раннего</w:t>
      </w:r>
      <w:r w:rsidRPr="00D078AF">
        <w:rPr>
          <w:spacing w:val="1"/>
          <w:sz w:val="28"/>
          <w:szCs w:val="28"/>
        </w:rPr>
        <w:t xml:space="preserve"> </w:t>
      </w:r>
      <w:r w:rsidRPr="00D078AF">
        <w:rPr>
          <w:sz w:val="28"/>
          <w:szCs w:val="28"/>
        </w:rPr>
        <w:t>возраста</w:t>
      </w:r>
      <w:r w:rsidRPr="00D078AF">
        <w:rPr>
          <w:spacing w:val="-2"/>
          <w:sz w:val="28"/>
          <w:szCs w:val="28"/>
        </w:rPr>
        <w:t xml:space="preserve"> </w:t>
      </w:r>
      <w:r w:rsidRPr="00D078AF">
        <w:rPr>
          <w:sz w:val="28"/>
          <w:szCs w:val="28"/>
        </w:rPr>
        <w:t>(2–3 года).</w:t>
      </w:r>
    </w:p>
    <w:p w:rsidR="00D078AF" w:rsidRPr="00D078AF" w:rsidRDefault="00D078AF" w:rsidP="00D078AF">
      <w:pPr>
        <w:pStyle w:val="TableParagraph"/>
        <w:rPr>
          <w:sz w:val="28"/>
          <w:szCs w:val="28"/>
        </w:rPr>
      </w:pPr>
      <w:r w:rsidRPr="00D078AF">
        <w:rPr>
          <w:sz w:val="28"/>
          <w:szCs w:val="28"/>
        </w:rPr>
        <w:t xml:space="preserve"> Гербова</w:t>
      </w:r>
      <w:r w:rsidRPr="00D078AF">
        <w:rPr>
          <w:spacing w:val="5"/>
          <w:sz w:val="28"/>
          <w:szCs w:val="28"/>
        </w:rPr>
        <w:t xml:space="preserve"> </w:t>
      </w:r>
      <w:r w:rsidRPr="00D078AF">
        <w:rPr>
          <w:sz w:val="28"/>
          <w:szCs w:val="28"/>
        </w:rPr>
        <w:t>В.В.</w:t>
      </w:r>
      <w:r w:rsidRPr="00D078AF">
        <w:rPr>
          <w:spacing w:val="6"/>
          <w:sz w:val="28"/>
          <w:szCs w:val="28"/>
        </w:rPr>
        <w:t xml:space="preserve"> </w:t>
      </w:r>
      <w:r w:rsidRPr="00D078AF">
        <w:rPr>
          <w:sz w:val="28"/>
          <w:szCs w:val="28"/>
        </w:rPr>
        <w:t>Развитие</w:t>
      </w:r>
      <w:r w:rsidRPr="00D078AF">
        <w:rPr>
          <w:spacing w:val="3"/>
          <w:sz w:val="28"/>
          <w:szCs w:val="28"/>
        </w:rPr>
        <w:t xml:space="preserve"> </w:t>
      </w:r>
      <w:r w:rsidRPr="00D078AF">
        <w:rPr>
          <w:sz w:val="28"/>
          <w:szCs w:val="28"/>
        </w:rPr>
        <w:t>речи</w:t>
      </w:r>
      <w:r w:rsidRPr="00D078AF">
        <w:rPr>
          <w:spacing w:val="7"/>
          <w:sz w:val="28"/>
          <w:szCs w:val="28"/>
        </w:rPr>
        <w:t xml:space="preserve"> </w:t>
      </w:r>
      <w:r w:rsidRPr="00D078AF">
        <w:rPr>
          <w:sz w:val="28"/>
          <w:szCs w:val="28"/>
        </w:rPr>
        <w:t>в</w:t>
      </w:r>
      <w:r w:rsidRPr="00D078AF">
        <w:rPr>
          <w:spacing w:val="5"/>
          <w:sz w:val="28"/>
          <w:szCs w:val="28"/>
        </w:rPr>
        <w:t xml:space="preserve"> </w:t>
      </w:r>
      <w:r w:rsidRPr="00D078AF">
        <w:rPr>
          <w:sz w:val="28"/>
          <w:szCs w:val="28"/>
        </w:rPr>
        <w:t>детском</w:t>
      </w:r>
      <w:r w:rsidRPr="00D078AF">
        <w:rPr>
          <w:spacing w:val="5"/>
          <w:sz w:val="28"/>
          <w:szCs w:val="28"/>
        </w:rPr>
        <w:t xml:space="preserve"> </w:t>
      </w:r>
      <w:r w:rsidRPr="00D078AF">
        <w:rPr>
          <w:sz w:val="28"/>
          <w:szCs w:val="28"/>
        </w:rPr>
        <w:t>саду:</w:t>
      </w:r>
      <w:r w:rsidRPr="00D078AF">
        <w:rPr>
          <w:spacing w:val="9"/>
          <w:sz w:val="28"/>
          <w:szCs w:val="28"/>
        </w:rPr>
        <w:t xml:space="preserve"> </w:t>
      </w:r>
      <w:r w:rsidRPr="00D078AF">
        <w:rPr>
          <w:sz w:val="28"/>
          <w:szCs w:val="28"/>
        </w:rPr>
        <w:t>Вторая</w:t>
      </w:r>
      <w:r w:rsidRPr="00D078AF">
        <w:rPr>
          <w:spacing w:val="6"/>
          <w:sz w:val="28"/>
          <w:szCs w:val="28"/>
        </w:rPr>
        <w:t xml:space="preserve"> </w:t>
      </w:r>
      <w:r w:rsidRPr="00D078AF">
        <w:rPr>
          <w:sz w:val="28"/>
          <w:szCs w:val="28"/>
        </w:rPr>
        <w:t>группа</w:t>
      </w:r>
      <w:r w:rsidRPr="00D078AF">
        <w:rPr>
          <w:spacing w:val="-57"/>
          <w:sz w:val="28"/>
          <w:szCs w:val="28"/>
        </w:rPr>
        <w:t xml:space="preserve"> </w:t>
      </w:r>
      <w:r w:rsidRPr="00D078AF">
        <w:rPr>
          <w:sz w:val="28"/>
          <w:szCs w:val="28"/>
        </w:rPr>
        <w:t>раннего</w:t>
      </w:r>
      <w:r w:rsidRPr="00D078AF">
        <w:rPr>
          <w:spacing w:val="-2"/>
          <w:sz w:val="28"/>
          <w:szCs w:val="28"/>
        </w:rPr>
        <w:t xml:space="preserve"> </w:t>
      </w:r>
      <w:r w:rsidRPr="00D078AF">
        <w:rPr>
          <w:sz w:val="28"/>
          <w:szCs w:val="28"/>
        </w:rPr>
        <w:t>возраста</w:t>
      </w:r>
      <w:r w:rsidRPr="00D078AF">
        <w:rPr>
          <w:spacing w:val="-1"/>
          <w:sz w:val="28"/>
          <w:szCs w:val="28"/>
        </w:rPr>
        <w:t xml:space="preserve"> </w:t>
      </w:r>
      <w:r w:rsidRPr="00D078AF">
        <w:rPr>
          <w:sz w:val="28"/>
          <w:szCs w:val="28"/>
        </w:rPr>
        <w:t>(2–3 года).</w:t>
      </w:r>
    </w:p>
    <w:p w:rsidR="00D078AF" w:rsidRDefault="00D078AF" w:rsidP="00D078AF">
      <w:pPr>
        <w:pStyle w:val="TableParagraph"/>
        <w:ind w:left="0"/>
        <w:rPr>
          <w:sz w:val="24"/>
        </w:rPr>
      </w:pPr>
      <w:r w:rsidRPr="00D078AF">
        <w:rPr>
          <w:sz w:val="24"/>
        </w:rPr>
        <w:t xml:space="preserve"> </w:t>
      </w:r>
      <w:r>
        <w:rPr>
          <w:sz w:val="24"/>
        </w:rPr>
        <w:t>Лыкова</w:t>
      </w:r>
      <w:r>
        <w:rPr>
          <w:sz w:val="24"/>
        </w:rPr>
        <w:tab/>
        <w:t>И.А.</w:t>
      </w:r>
      <w:r>
        <w:rPr>
          <w:sz w:val="24"/>
        </w:rPr>
        <w:tab/>
        <w:t>Программа</w:t>
      </w:r>
      <w:r>
        <w:rPr>
          <w:sz w:val="24"/>
        </w:rPr>
        <w:tab/>
        <w:t>художественного</w:t>
      </w:r>
      <w:r>
        <w:rPr>
          <w:sz w:val="24"/>
        </w:rPr>
        <w:tab/>
      </w:r>
      <w:r>
        <w:rPr>
          <w:spacing w:val="-1"/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2-7 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М.: 2011</w:t>
      </w:r>
    </w:p>
    <w:p w:rsidR="00D078AF" w:rsidRDefault="00D078AF" w:rsidP="00D078AF">
      <w:pPr>
        <w:pStyle w:val="TableParagraph"/>
        <w:rPr>
          <w:sz w:val="24"/>
        </w:rPr>
      </w:pPr>
      <w:r>
        <w:rPr>
          <w:sz w:val="24"/>
        </w:rPr>
        <w:t>Лыкова</w:t>
      </w:r>
      <w:r>
        <w:rPr>
          <w:spacing w:val="4"/>
          <w:sz w:val="24"/>
        </w:rPr>
        <w:t xml:space="preserve"> </w:t>
      </w:r>
      <w:r>
        <w:rPr>
          <w:sz w:val="24"/>
        </w:rPr>
        <w:t>И.А.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саду.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М.: 2011</w:t>
      </w:r>
    </w:p>
    <w:p w:rsidR="00D078AF" w:rsidRDefault="00D078AF" w:rsidP="00D078AF">
      <w:pPr>
        <w:pStyle w:val="TableParagraph"/>
        <w:ind w:right="98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М.: 2015</w:t>
      </w:r>
    </w:p>
    <w:p w:rsidR="00D078AF" w:rsidRDefault="00D078AF" w:rsidP="00D078AF">
      <w:pPr>
        <w:pStyle w:val="TableParagraph"/>
        <w:rPr>
          <w:sz w:val="24"/>
        </w:rPr>
      </w:pP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10.Развитие речи (</w:t>
      </w: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вторая групп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раннего возраста) В.В.Гербова</w:t>
      </w: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М.: МОЗАИКА-СИНТЕЗ, 2014 года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11.</w:t>
      </w: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.Занятия по развитию речи ( во второй младшей группе  детского сада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В.В.Гербова</w:t>
      </w:r>
      <w:proofErr w:type="gramStart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М.: МОЗАИКА-СИНТЕЗ, 2007 года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lastRenderedPageBreak/>
        <w:t>12.</w:t>
      </w: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речи в разнововозрастной группе детского сада ( младшая разновозрастная группа</w:t>
      </w:r>
      <w:proofErr w:type="gramStart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)В</w:t>
      </w:r>
      <w:proofErr w:type="gramEnd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.В.Гербова. – М.: МОЗАИКА-СИНТЕЗ, 2009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13.Занятия по формированию элементарных экологических представлений в первой младшей группе детского сада.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О.А.Соломенникова.</w:t>
      </w: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М.: МОЗАИКА-СИНТЕЗ, 2007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14.</w:t>
      </w: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Занятия по формированию элементарных экологических представлений во второй младшей группе детского сада.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О.А.Соломенникова.</w:t>
      </w: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М.: МОЗАИКА-СИНТЕЗ, 2007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15.Занятия по ознакомлению с окружающим миром во второй  младшей группе детского сада.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О.В.Дыбина – М.: МОЗАИКА-СИНТЕЗ, 2010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16.Занятия по формированию элементарных математических представлений во второй  младшей группе детского сада.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И.А.Помораева., В.А.Позина. – М.: МОЗАИКА-СИНТЕЗ, 2010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17.Формирование элементарных математических представлений. Система работы в первой младшей группе детского сада(2-3 года). И.А.Помораева., В.А.Позина. – М.: МОЗАИКА-СИНТЕЗ, 2013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18.Физкультурные занятия в детском сад</w:t>
      </w:r>
      <w:proofErr w:type="gramStart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у(</w:t>
      </w:r>
      <w:proofErr w:type="gramEnd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вторая младшая группа). Л.И.Пензулаева. – М.: МОЗАИКА-СИНТЕЗ, 2009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19.Занятия по изобразительной деятельности во второй младшей группе детского сада. Т.С.Комарова. – М.: МОЗАИКА-СИНТЕЗ, 2009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20.Сборник подвижных игр. Э.Я.Степаненкова (2-7 лет)</w:t>
      </w:r>
      <w:proofErr w:type="gramStart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М.: МОЗАИКА-СИНТЕЗ, 2011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21. Формирование представлений о здоровом образе жизни у дошкольнико</w:t>
      </w:r>
      <w:proofErr w:type="gramStart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в(</w:t>
      </w:r>
      <w:proofErr w:type="gramEnd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работы с детьми 2-7 лет). – М.: МОЗАИКА-СИНТЕЗ, 2009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22.Рисование с детьми 3-4 лет. Д.Н.Колдина. – М.: МОЗАИКА-СИНТЕЗ, 2009 год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23. Рисование с детьми раннего возраста 1-3 года. Е.А.Янушко</w:t>
      </w:r>
      <w:proofErr w:type="gramStart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М.: МОЗАИКА-СИНТЕЗ, 2006 год.</w:t>
      </w:r>
    </w:p>
    <w:p w:rsidR="0072108E" w:rsidRPr="003E6824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24.Лепка и рисование с детьми 2-3 лет</w:t>
      </w:r>
      <w:proofErr w:type="gramStart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proofErr w:type="gramEnd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.Н.Колдина. . – М.: МОЗАИКА-СИНТЕЗ, 2008 год</w:t>
      </w:r>
    </w:p>
    <w:p w:rsidR="0072108E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25. Аппликация с детьми 3-4 лет</w:t>
      </w:r>
      <w:proofErr w:type="gramStart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proofErr w:type="gramEnd"/>
      <w:r w:rsidRPr="003E6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.Н.Колдина. . – М.: МОЗАИКА-СИНТЕЗ, 2008 год</w:t>
      </w:r>
    </w:p>
    <w:p w:rsidR="0072108E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26.Изобразительная деятельность в детском саду. Младшая группа. Т.С.Комарова. – М.: МОЗАИКА-СИНТЕЗ, 2016г.</w:t>
      </w:r>
    </w:p>
    <w:p w:rsidR="0072108E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27.Развитие игровой деятельности (для занятий с детьми  3-4 лет).Младшая группа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.Ф.Губанова. – М.: МОЗАИКА-СИНТЕЗ, 2016г.</w:t>
      </w:r>
    </w:p>
    <w:p w:rsidR="0072108E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28.Игр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занятия на прогулке с малышами (для занятий с детьми 2-4 лет).С.Н.Теплюк. – М.: МОЗАИКА-СИНТЕЗ, 2016г.</w:t>
      </w:r>
    </w:p>
    <w:p w:rsidR="0072108E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29.Ознакомление с природой в детскомсадудеятельности (для занятий с детьми  3-4 лет).</w:t>
      </w:r>
    </w:p>
    <w:p w:rsidR="0072108E" w:rsidRDefault="0072108E" w:rsidP="007210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Младшая группа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.А.Соломенникова. – М.: МОЗАИКА-СИНТЕЗ, 2016г.</w:t>
      </w:r>
    </w:p>
    <w:p w:rsidR="00155761" w:rsidRPr="00155761" w:rsidRDefault="0015576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55761" w:rsidRPr="00155761" w:rsidRDefault="0015576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sectPr w:rsidR="00155761" w:rsidRPr="00155761" w:rsidSect="000F63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7" w:orient="landscape"/>
      <w:pgMar w:top="1701" w:right="1134" w:bottom="851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B95" w:rsidRDefault="003D5B95" w:rsidP="003275E0">
      <w:pPr>
        <w:spacing w:after="0" w:line="240" w:lineRule="auto"/>
      </w:pPr>
      <w:r>
        <w:separator/>
      </w:r>
    </w:p>
  </w:endnote>
  <w:endnote w:type="continuationSeparator" w:id="0">
    <w:p w:rsidR="003D5B95" w:rsidRDefault="003D5B95" w:rsidP="00327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B8D" w:rsidRDefault="00642B8D">
    <w:pPr>
      <w:widowControl w:val="0"/>
      <w:spacing w:after="0" w:line="240" w:lineRule="auto"/>
      <w:rPr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56205"/>
      <w:docPartObj>
        <w:docPartGallery w:val="Page Numbers (Bottom of Page)"/>
        <w:docPartUnique/>
      </w:docPartObj>
    </w:sdtPr>
    <w:sdtContent>
      <w:p w:rsidR="00642B8D" w:rsidRDefault="00D46B00">
        <w:pPr>
          <w:pStyle w:val="a5"/>
          <w:jc w:val="center"/>
        </w:pPr>
        <w:fldSimple w:instr=" PAGE   \* MERGEFORMAT ">
          <w:r w:rsidR="00E21238">
            <w:rPr>
              <w:noProof/>
            </w:rPr>
            <w:t>78</w:t>
          </w:r>
        </w:fldSimple>
      </w:p>
    </w:sdtContent>
  </w:sdt>
  <w:p w:rsidR="00642B8D" w:rsidRDefault="00642B8D">
    <w:pPr>
      <w:widowControl w:val="0"/>
      <w:spacing w:after="0" w:line="240" w:lineRule="auto"/>
      <w:rPr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B8D" w:rsidRDefault="00642B8D">
    <w:pPr>
      <w:widowControl w:val="0"/>
      <w:spacing w:after="0" w:line="240" w:lineRule="auto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B95" w:rsidRDefault="003D5B95" w:rsidP="003275E0">
      <w:pPr>
        <w:spacing w:after="0" w:line="240" w:lineRule="auto"/>
      </w:pPr>
      <w:r>
        <w:separator/>
      </w:r>
    </w:p>
  </w:footnote>
  <w:footnote w:type="continuationSeparator" w:id="0">
    <w:p w:rsidR="003D5B95" w:rsidRDefault="003D5B95" w:rsidP="00327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B8D" w:rsidRDefault="00642B8D">
    <w:pPr>
      <w:widowControl w:val="0"/>
      <w:spacing w:after="0" w:line="240" w:lineRule="auto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B8D" w:rsidRDefault="00642B8D">
    <w:pPr>
      <w:widowControl w:val="0"/>
      <w:spacing w:after="0" w:line="240" w:lineRule="auto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B8D" w:rsidRDefault="00642B8D">
    <w:pPr>
      <w:widowControl w:val="0"/>
      <w:spacing w:after="0" w:line="240" w:lineRule="auto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931D"/>
    <w:multiLevelType w:val="multilevel"/>
    <w:tmpl w:val="1CC3D638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0D571F3E"/>
    <w:multiLevelType w:val="multilevel"/>
    <w:tmpl w:val="0D66B4A5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">
    <w:nsid w:val="0D57B83B"/>
    <w:multiLevelType w:val="multilevel"/>
    <w:tmpl w:val="1D5A3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10234C3B"/>
    <w:multiLevelType w:val="multilevel"/>
    <w:tmpl w:val="39141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FF2067"/>
    <w:multiLevelType w:val="hybridMultilevel"/>
    <w:tmpl w:val="7A186D4A"/>
    <w:lvl w:ilvl="0" w:tplc="240AF3E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22827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B5DE74C8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A78C4A6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AFE2144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EB6E849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B26A74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2FC64A72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490C9F5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5">
    <w:nsid w:val="172B710B"/>
    <w:multiLevelType w:val="hybridMultilevel"/>
    <w:tmpl w:val="E07A2DF4"/>
    <w:lvl w:ilvl="0" w:tplc="67A0CA4E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6EF490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FB7C6A9C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683C3EE0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61405D98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25EAE6B2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C040E0F2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23608E52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4EA8D74C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6">
    <w:nsid w:val="22955A8A"/>
    <w:multiLevelType w:val="hybridMultilevel"/>
    <w:tmpl w:val="48CC11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5DC487"/>
    <w:multiLevelType w:val="multilevel"/>
    <w:tmpl w:val="0AB7F81A"/>
    <w:lvl w:ilvl="0">
      <w:numFmt w:val="bullet"/>
      <w:lvlText w:val="•"/>
      <w:lvlJc w:val="left"/>
      <w:pPr>
        <w:tabs>
          <w:tab w:val="num" w:pos="380"/>
        </w:tabs>
        <w:ind w:firstLine="380"/>
      </w:pPr>
      <w:rPr>
        <w:rFonts w:ascii="Times New Roman" w:hAnsi="Times New Roman" w:cs="Times New Roman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/>
        <w:color w:val="000000"/>
        <w:sz w:val="22"/>
        <w:szCs w:val="22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</w:abstractNum>
  <w:abstractNum w:abstractNumId="8">
    <w:nsid w:val="34A43E8C"/>
    <w:multiLevelType w:val="multilevel"/>
    <w:tmpl w:val="7700CDC4"/>
    <w:lvl w:ilvl="0">
      <w:start w:val="1"/>
      <w:numFmt w:val="decimal"/>
      <w:lvlText w:val="%1"/>
      <w:lvlJc w:val="left"/>
      <w:pPr>
        <w:ind w:left="6416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16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8095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3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77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60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4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28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22" w:hanging="720"/>
      </w:pPr>
      <w:rPr>
        <w:rFonts w:hint="default"/>
        <w:lang w:val="ru-RU" w:eastAsia="en-US" w:bidi="ar-SA"/>
      </w:rPr>
    </w:lvl>
  </w:abstractNum>
  <w:abstractNum w:abstractNumId="9">
    <w:nsid w:val="38CD4AAB"/>
    <w:multiLevelType w:val="hybridMultilevel"/>
    <w:tmpl w:val="830E28A8"/>
    <w:lvl w:ilvl="0" w:tplc="43AC9504">
      <w:start w:val="1"/>
      <w:numFmt w:val="decimal"/>
      <w:lvlText w:val="%1."/>
      <w:lvlJc w:val="left"/>
      <w:pPr>
        <w:ind w:left="3444" w:hanging="495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41F47C5C">
      <w:numFmt w:val="bullet"/>
      <w:lvlText w:val=""/>
      <w:lvlJc w:val="left"/>
      <w:pPr>
        <w:ind w:left="3670" w:hanging="348"/>
      </w:pPr>
      <w:rPr>
        <w:rFonts w:ascii="Wingdings" w:eastAsia="Wingdings" w:hAnsi="Wingdings" w:cs="Wingdings" w:hint="default"/>
        <w:color w:val="000009"/>
        <w:w w:val="100"/>
        <w:sz w:val="28"/>
        <w:szCs w:val="28"/>
        <w:lang w:val="ru-RU" w:eastAsia="en-US" w:bidi="ar-SA"/>
      </w:rPr>
    </w:lvl>
    <w:lvl w:ilvl="2" w:tplc="6E648A6E">
      <w:numFmt w:val="bullet"/>
      <w:lvlText w:val="•"/>
      <w:lvlJc w:val="left"/>
      <w:pPr>
        <w:ind w:left="4915" w:hanging="348"/>
      </w:pPr>
      <w:rPr>
        <w:rFonts w:hint="default"/>
        <w:lang w:val="ru-RU" w:eastAsia="en-US" w:bidi="ar-SA"/>
      </w:rPr>
    </w:lvl>
    <w:lvl w:ilvl="3" w:tplc="2592DFE6">
      <w:numFmt w:val="bullet"/>
      <w:lvlText w:val="•"/>
      <w:lvlJc w:val="left"/>
      <w:pPr>
        <w:ind w:left="6150" w:hanging="348"/>
      </w:pPr>
      <w:rPr>
        <w:rFonts w:hint="default"/>
        <w:lang w:val="ru-RU" w:eastAsia="en-US" w:bidi="ar-SA"/>
      </w:rPr>
    </w:lvl>
    <w:lvl w:ilvl="4" w:tplc="0D1075CC">
      <w:numFmt w:val="bullet"/>
      <w:lvlText w:val="•"/>
      <w:lvlJc w:val="left"/>
      <w:pPr>
        <w:ind w:left="7386" w:hanging="348"/>
      </w:pPr>
      <w:rPr>
        <w:rFonts w:hint="default"/>
        <w:lang w:val="ru-RU" w:eastAsia="en-US" w:bidi="ar-SA"/>
      </w:rPr>
    </w:lvl>
    <w:lvl w:ilvl="5" w:tplc="B69CFCB2">
      <w:numFmt w:val="bullet"/>
      <w:lvlText w:val="•"/>
      <w:lvlJc w:val="left"/>
      <w:pPr>
        <w:ind w:left="8621" w:hanging="348"/>
      </w:pPr>
      <w:rPr>
        <w:rFonts w:hint="default"/>
        <w:lang w:val="ru-RU" w:eastAsia="en-US" w:bidi="ar-SA"/>
      </w:rPr>
    </w:lvl>
    <w:lvl w:ilvl="6" w:tplc="BC0CCA14">
      <w:numFmt w:val="bullet"/>
      <w:lvlText w:val="•"/>
      <w:lvlJc w:val="left"/>
      <w:pPr>
        <w:ind w:left="9856" w:hanging="348"/>
      </w:pPr>
      <w:rPr>
        <w:rFonts w:hint="default"/>
        <w:lang w:val="ru-RU" w:eastAsia="en-US" w:bidi="ar-SA"/>
      </w:rPr>
    </w:lvl>
    <w:lvl w:ilvl="7" w:tplc="F0742324">
      <w:numFmt w:val="bullet"/>
      <w:lvlText w:val="•"/>
      <w:lvlJc w:val="left"/>
      <w:pPr>
        <w:ind w:left="11092" w:hanging="348"/>
      </w:pPr>
      <w:rPr>
        <w:rFonts w:hint="default"/>
        <w:lang w:val="ru-RU" w:eastAsia="en-US" w:bidi="ar-SA"/>
      </w:rPr>
    </w:lvl>
    <w:lvl w:ilvl="8" w:tplc="85744974">
      <w:numFmt w:val="bullet"/>
      <w:lvlText w:val="•"/>
      <w:lvlJc w:val="left"/>
      <w:pPr>
        <w:ind w:left="12327" w:hanging="348"/>
      </w:pPr>
      <w:rPr>
        <w:rFonts w:hint="default"/>
        <w:lang w:val="ru-RU" w:eastAsia="en-US" w:bidi="ar-SA"/>
      </w:rPr>
    </w:lvl>
  </w:abstractNum>
  <w:abstractNum w:abstractNumId="10">
    <w:nsid w:val="398F290C"/>
    <w:multiLevelType w:val="multilevel"/>
    <w:tmpl w:val="6147BE9B"/>
    <w:lvl w:ilvl="0"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/>
        <w:sz w:val="24"/>
        <w:szCs w:val="24"/>
      </w:rPr>
    </w:lvl>
  </w:abstractNum>
  <w:abstractNum w:abstractNumId="11">
    <w:nsid w:val="3B9D3AB5"/>
    <w:multiLevelType w:val="hybridMultilevel"/>
    <w:tmpl w:val="7CB824DE"/>
    <w:lvl w:ilvl="0" w:tplc="BED80B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65026D8"/>
    <w:multiLevelType w:val="hybridMultilevel"/>
    <w:tmpl w:val="D0DC15AA"/>
    <w:lvl w:ilvl="0" w:tplc="6E120DD8">
      <w:numFmt w:val="bullet"/>
      <w:lvlText w:val=""/>
      <w:lvlJc w:val="left"/>
      <w:pPr>
        <w:ind w:left="682" w:hanging="284"/>
      </w:pPr>
      <w:rPr>
        <w:rFonts w:hint="default"/>
        <w:w w:val="100"/>
        <w:lang w:val="ru-RU" w:eastAsia="en-US" w:bidi="ar-SA"/>
      </w:rPr>
    </w:lvl>
    <w:lvl w:ilvl="1" w:tplc="51C09D06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1402C44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9196B506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5ACA7E1A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1610C118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52B09DF6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929261C0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62246180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3">
    <w:nsid w:val="56D09137"/>
    <w:multiLevelType w:val="multilevel"/>
    <w:tmpl w:val="2C9909D7"/>
    <w:lvl w:ilvl="0">
      <w:numFmt w:val="bullet"/>
      <w:lvlText w:val=""/>
      <w:lvlJc w:val="left"/>
      <w:pPr>
        <w:tabs>
          <w:tab w:val="num" w:pos="1069"/>
        </w:tabs>
        <w:ind w:firstLine="709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  <w:sz w:val="24"/>
        <w:szCs w:val="24"/>
      </w:rPr>
    </w:lvl>
  </w:abstractNum>
  <w:abstractNum w:abstractNumId="14">
    <w:nsid w:val="5A02CD90"/>
    <w:multiLevelType w:val="multilevel"/>
    <w:tmpl w:val="43E4C51C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5">
    <w:nsid w:val="5E8016AB"/>
    <w:multiLevelType w:val="hybridMultilevel"/>
    <w:tmpl w:val="35961546"/>
    <w:lvl w:ilvl="0" w:tplc="BF06DA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942542"/>
    <w:multiLevelType w:val="hybridMultilevel"/>
    <w:tmpl w:val="11E6F144"/>
    <w:lvl w:ilvl="0" w:tplc="83F4B15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3E2E92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E89A229C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0C928038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523C5766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41D02C30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8506C26C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1F22C3C0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46327D30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7">
    <w:nsid w:val="75E05838"/>
    <w:multiLevelType w:val="hybridMultilevel"/>
    <w:tmpl w:val="5186F070"/>
    <w:lvl w:ilvl="0" w:tplc="B1EE7048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00F6CE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FA702500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F81ABCAA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67F0DA84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8C66C66A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61905DE0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DD98CF78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CC78CEA4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18">
    <w:nsid w:val="78BD42E4"/>
    <w:multiLevelType w:val="multilevel"/>
    <w:tmpl w:val="01AEA8AE"/>
    <w:lvl w:ilvl="0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6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6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19">
    <w:nsid w:val="7942BBE3"/>
    <w:multiLevelType w:val="multilevel"/>
    <w:tmpl w:val="251A159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0">
    <w:nsid w:val="7BD80BD1"/>
    <w:multiLevelType w:val="multilevel"/>
    <w:tmpl w:val="1B9147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ascii="Times New Roman" w:hAnsi="Times New Roman" w:cs="Times New Roman"/>
        <w:sz w:val="24"/>
        <w:szCs w:val="24"/>
      </w:rPr>
    </w:lvl>
  </w:abstractNum>
  <w:abstractNum w:abstractNumId="21">
    <w:nsid w:val="7FD720AC"/>
    <w:multiLevelType w:val="hybridMultilevel"/>
    <w:tmpl w:val="49F261A6"/>
    <w:lvl w:ilvl="0" w:tplc="8662D8C2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DE657E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12A1E96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BCB2A95E"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plc="054CB6AE"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plc="A27AA190"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plc="91D04BBC"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plc="BB24EE28"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plc="2DC2B2EA"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14"/>
  </w:num>
  <w:num w:numId="5">
    <w:abstractNumId w:val="13"/>
  </w:num>
  <w:num w:numId="6">
    <w:abstractNumId w:val="7"/>
  </w:num>
  <w:num w:numId="7">
    <w:abstractNumId w:val="1"/>
  </w:num>
  <w:num w:numId="8">
    <w:abstractNumId w:val="0"/>
  </w:num>
  <w:num w:numId="9">
    <w:abstractNumId w:val="19"/>
  </w:num>
  <w:num w:numId="10">
    <w:abstractNumId w:val="15"/>
  </w:num>
  <w:num w:numId="11">
    <w:abstractNumId w:val="11"/>
  </w:num>
  <w:num w:numId="12">
    <w:abstractNumId w:val="6"/>
  </w:num>
  <w:num w:numId="13">
    <w:abstractNumId w:val="3"/>
  </w:num>
  <w:num w:numId="14">
    <w:abstractNumId w:val="9"/>
  </w:num>
  <w:num w:numId="15">
    <w:abstractNumId w:val="8"/>
  </w:num>
  <w:num w:numId="16">
    <w:abstractNumId w:val="18"/>
  </w:num>
  <w:num w:numId="17">
    <w:abstractNumId w:val="12"/>
  </w:num>
  <w:num w:numId="18">
    <w:abstractNumId w:val="17"/>
  </w:num>
  <w:num w:numId="19">
    <w:abstractNumId w:val="5"/>
  </w:num>
  <w:num w:numId="20">
    <w:abstractNumId w:val="21"/>
  </w:num>
  <w:num w:numId="21">
    <w:abstractNumId w:val="16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75E0"/>
    <w:rsid w:val="0001249F"/>
    <w:rsid w:val="000307A0"/>
    <w:rsid w:val="0004540D"/>
    <w:rsid w:val="0007548A"/>
    <w:rsid w:val="00082E52"/>
    <w:rsid w:val="00086ACB"/>
    <w:rsid w:val="000B0397"/>
    <w:rsid w:val="000B26A0"/>
    <w:rsid w:val="000C0FE4"/>
    <w:rsid w:val="000E5CC0"/>
    <w:rsid w:val="000F632B"/>
    <w:rsid w:val="000F6572"/>
    <w:rsid w:val="00151506"/>
    <w:rsid w:val="00155761"/>
    <w:rsid w:val="0017299D"/>
    <w:rsid w:val="00176164"/>
    <w:rsid w:val="00191671"/>
    <w:rsid w:val="00197070"/>
    <w:rsid w:val="001A3176"/>
    <w:rsid w:val="001B1E07"/>
    <w:rsid w:val="002026D6"/>
    <w:rsid w:val="00210AA2"/>
    <w:rsid w:val="0022069B"/>
    <w:rsid w:val="00220BA3"/>
    <w:rsid w:val="002419B2"/>
    <w:rsid w:val="00242DF6"/>
    <w:rsid w:val="00275063"/>
    <w:rsid w:val="00285265"/>
    <w:rsid w:val="00294676"/>
    <w:rsid w:val="00297CED"/>
    <w:rsid w:val="002A019C"/>
    <w:rsid w:val="002E4B58"/>
    <w:rsid w:val="002F43A1"/>
    <w:rsid w:val="00302442"/>
    <w:rsid w:val="00311EA9"/>
    <w:rsid w:val="003125F4"/>
    <w:rsid w:val="003221EA"/>
    <w:rsid w:val="003275E0"/>
    <w:rsid w:val="003419EB"/>
    <w:rsid w:val="00370B22"/>
    <w:rsid w:val="003802C6"/>
    <w:rsid w:val="003968CA"/>
    <w:rsid w:val="003A141C"/>
    <w:rsid w:val="003A27E5"/>
    <w:rsid w:val="003A3578"/>
    <w:rsid w:val="003A6D26"/>
    <w:rsid w:val="003C01CC"/>
    <w:rsid w:val="003D5B95"/>
    <w:rsid w:val="003F45B7"/>
    <w:rsid w:val="00405DE6"/>
    <w:rsid w:val="00422E92"/>
    <w:rsid w:val="00430140"/>
    <w:rsid w:val="004441B6"/>
    <w:rsid w:val="00464861"/>
    <w:rsid w:val="00485F21"/>
    <w:rsid w:val="00490645"/>
    <w:rsid w:val="00492400"/>
    <w:rsid w:val="004C6BBC"/>
    <w:rsid w:val="00504894"/>
    <w:rsid w:val="005943EE"/>
    <w:rsid w:val="005962F1"/>
    <w:rsid w:val="005B09CA"/>
    <w:rsid w:val="005B60EE"/>
    <w:rsid w:val="005D0300"/>
    <w:rsid w:val="005D559B"/>
    <w:rsid w:val="005D5C7C"/>
    <w:rsid w:val="005E15A2"/>
    <w:rsid w:val="00606368"/>
    <w:rsid w:val="00633708"/>
    <w:rsid w:val="00634714"/>
    <w:rsid w:val="00642B8D"/>
    <w:rsid w:val="006601CA"/>
    <w:rsid w:val="00665EBE"/>
    <w:rsid w:val="00674A52"/>
    <w:rsid w:val="00691C3C"/>
    <w:rsid w:val="006A68DA"/>
    <w:rsid w:val="006B1ABD"/>
    <w:rsid w:val="006D2171"/>
    <w:rsid w:val="0071503D"/>
    <w:rsid w:val="0072108E"/>
    <w:rsid w:val="00724814"/>
    <w:rsid w:val="00740DA7"/>
    <w:rsid w:val="00751BAC"/>
    <w:rsid w:val="00782D5D"/>
    <w:rsid w:val="007969DC"/>
    <w:rsid w:val="007A00BC"/>
    <w:rsid w:val="007D0B7C"/>
    <w:rsid w:val="007F594C"/>
    <w:rsid w:val="007F7AF4"/>
    <w:rsid w:val="008001CF"/>
    <w:rsid w:val="0080116C"/>
    <w:rsid w:val="00822241"/>
    <w:rsid w:val="00832AAD"/>
    <w:rsid w:val="008972C8"/>
    <w:rsid w:val="008A6558"/>
    <w:rsid w:val="008B4088"/>
    <w:rsid w:val="008D700D"/>
    <w:rsid w:val="009005B0"/>
    <w:rsid w:val="00902992"/>
    <w:rsid w:val="00904635"/>
    <w:rsid w:val="00912AB9"/>
    <w:rsid w:val="00915E08"/>
    <w:rsid w:val="00952A6F"/>
    <w:rsid w:val="00955C25"/>
    <w:rsid w:val="009726CA"/>
    <w:rsid w:val="00972B94"/>
    <w:rsid w:val="00993278"/>
    <w:rsid w:val="009A6A9B"/>
    <w:rsid w:val="009B2295"/>
    <w:rsid w:val="009B7479"/>
    <w:rsid w:val="009E0E98"/>
    <w:rsid w:val="009E2663"/>
    <w:rsid w:val="009E2A96"/>
    <w:rsid w:val="00A0122A"/>
    <w:rsid w:val="00A04874"/>
    <w:rsid w:val="00A06118"/>
    <w:rsid w:val="00A162CE"/>
    <w:rsid w:val="00A2680D"/>
    <w:rsid w:val="00A340F4"/>
    <w:rsid w:val="00A4473C"/>
    <w:rsid w:val="00A527F5"/>
    <w:rsid w:val="00A63902"/>
    <w:rsid w:val="00A64E00"/>
    <w:rsid w:val="00A65B06"/>
    <w:rsid w:val="00A67B87"/>
    <w:rsid w:val="00A748CF"/>
    <w:rsid w:val="00A9346E"/>
    <w:rsid w:val="00AC4337"/>
    <w:rsid w:val="00AD3259"/>
    <w:rsid w:val="00AD44EA"/>
    <w:rsid w:val="00AD5BCC"/>
    <w:rsid w:val="00AD5E9C"/>
    <w:rsid w:val="00AD6F9E"/>
    <w:rsid w:val="00AE4F3D"/>
    <w:rsid w:val="00AE5FE4"/>
    <w:rsid w:val="00AE689A"/>
    <w:rsid w:val="00AE7685"/>
    <w:rsid w:val="00AF636F"/>
    <w:rsid w:val="00B34536"/>
    <w:rsid w:val="00B41B60"/>
    <w:rsid w:val="00B553AE"/>
    <w:rsid w:val="00B81F43"/>
    <w:rsid w:val="00BA36EF"/>
    <w:rsid w:val="00BB1D44"/>
    <w:rsid w:val="00BB4533"/>
    <w:rsid w:val="00BF1D01"/>
    <w:rsid w:val="00BF2921"/>
    <w:rsid w:val="00C61812"/>
    <w:rsid w:val="00C92A0C"/>
    <w:rsid w:val="00CB237B"/>
    <w:rsid w:val="00CE7C19"/>
    <w:rsid w:val="00CF5B35"/>
    <w:rsid w:val="00D078AF"/>
    <w:rsid w:val="00D46B00"/>
    <w:rsid w:val="00D52CFB"/>
    <w:rsid w:val="00D548EF"/>
    <w:rsid w:val="00D7419A"/>
    <w:rsid w:val="00D87DAE"/>
    <w:rsid w:val="00D96B12"/>
    <w:rsid w:val="00DA3C38"/>
    <w:rsid w:val="00DB687C"/>
    <w:rsid w:val="00DD06DC"/>
    <w:rsid w:val="00DE1614"/>
    <w:rsid w:val="00DF08D1"/>
    <w:rsid w:val="00DF4234"/>
    <w:rsid w:val="00DF55C3"/>
    <w:rsid w:val="00DF7BD9"/>
    <w:rsid w:val="00E0618D"/>
    <w:rsid w:val="00E066E2"/>
    <w:rsid w:val="00E168FC"/>
    <w:rsid w:val="00E16FDA"/>
    <w:rsid w:val="00E2061D"/>
    <w:rsid w:val="00E21238"/>
    <w:rsid w:val="00E273B4"/>
    <w:rsid w:val="00E30040"/>
    <w:rsid w:val="00E30604"/>
    <w:rsid w:val="00E4506A"/>
    <w:rsid w:val="00E510D2"/>
    <w:rsid w:val="00E51E08"/>
    <w:rsid w:val="00E5613F"/>
    <w:rsid w:val="00E667F0"/>
    <w:rsid w:val="00E718DE"/>
    <w:rsid w:val="00E97E1D"/>
    <w:rsid w:val="00EC5311"/>
    <w:rsid w:val="00EF0BB4"/>
    <w:rsid w:val="00EF5506"/>
    <w:rsid w:val="00F03226"/>
    <w:rsid w:val="00F054CC"/>
    <w:rsid w:val="00F20742"/>
    <w:rsid w:val="00F222D3"/>
    <w:rsid w:val="00F65521"/>
    <w:rsid w:val="00F828B2"/>
    <w:rsid w:val="00F87E1E"/>
    <w:rsid w:val="00F9263E"/>
    <w:rsid w:val="00FA1772"/>
    <w:rsid w:val="00FB52D5"/>
    <w:rsid w:val="00FB571F"/>
    <w:rsid w:val="00FC3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index heading" w:unhideWhenUsed="0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Body Tex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69B"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paragraph" w:styleId="2">
    <w:name w:val="heading 2"/>
    <w:basedOn w:val="a"/>
    <w:next w:val="a"/>
    <w:link w:val="20"/>
    <w:uiPriority w:val="9"/>
    <w:unhideWhenUsed/>
    <w:qFormat/>
    <w:rsid w:val="00740DA7"/>
    <w:pPr>
      <w:keepNext/>
      <w:keepLines/>
      <w:autoSpaceDE/>
      <w:autoSpaceDN/>
      <w:adjustRightInd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2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a0"/>
    <w:uiPriority w:val="99"/>
    <w:semiHidden/>
    <w:rsid w:val="003275E0"/>
    <w:rPr>
      <w:rFonts w:ascii="Calibri" w:hAnsi="Calibri" w:cs="Calibri"/>
    </w:rPr>
  </w:style>
  <w:style w:type="character" w:customStyle="1" w:styleId="a4">
    <w:name w:val="Верхний колонтитул Знак"/>
    <w:basedOn w:val="a0"/>
    <w:link w:val="a3"/>
    <w:uiPriority w:val="99"/>
    <w:rsid w:val="0022069B"/>
    <w:rPr>
      <w:sz w:val="22"/>
      <w:szCs w:val="22"/>
      <w:lang w:val="ru-RU"/>
    </w:rPr>
  </w:style>
  <w:style w:type="paragraph" w:styleId="a5">
    <w:name w:val="footer"/>
    <w:basedOn w:val="a"/>
    <w:link w:val="a6"/>
    <w:uiPriority w:val="99"/>
    <w:rsid w:val="0022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semiHidden/>
    <w:rsid w:val="003275E0"/>
    <w:rPr>
      <w:rFonts w:ascii="Calibri" w:hAnsi="Calibri" w:cs="Calibri"/>
    </w:rPr>
  </w:style>
  <w:style w:type="character" w:customStyle="1" w:styleId="a6">
    <w:name w:val="Нижний колонтитул Знак"/>
    <w:basedOn w:val="a0"/>
    <w:link w:val="a5"/>
    <w:uiPriority w:val="99"/>
    <w:rsid w:val="0022069B"/>
    <w:rPr>
      <w:sz w:val="22"/>
      <w:szCs w:val="22"/>
      <w:lang w:val="ru-RU"/>
    </w:rPr>
  </w:style>
  <w:style w:type="paragraph" w:styleId="a7">
    <w:name w:val="List Paragraph"/>
    <w:basedOn w:val="a"/>
    <w:uiPriority w:val="34"/>
    <w:qFormat/>
    <w:rsid w:val="0022069B"/>
    <w:pPr>
      <w:ind w:left="720"/>
    </w:pPr>
  </w:style>
  <w:style w:type="paragraph" w:customStyle="1" w:styleId="ConsPlusNormal">
    <w:name w:val="ConsPlusNormal"/>
    <w:uiPriority w:val="99"/>
    <w:rsid w:val="0022069B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8">
    <w:name w:val="Основной"/>
    <w:basedOn w:val="a"/>
    <w:uiPriority w:val="99"/>
    <w:rsid w:val="0022069B"/>
    <w:pPr>
      <w:spacing w:after="0"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styleId="a9">
    <w:name w:val="No Spacing"/>
    <w:uiPriority w:val="1"/>
    <w:qFormat/>
    <w:rsid w:val="0022069B"/>
    <w:pPr>
      <w:autoSpaceDE w:val="0"/>
      <w:autoSpaceDN w:val="0"/>
      <w:adjustRightInd w:val="0"/>
    </w:pPr>
    <w:rPr>
      <w:rFonts w:ascii="Calibri" w:hAnsi="Calibri" w:cs="Calibri"/>
    </w:rPr>
  </w:style>
  <w:style w:type="paragraph" w:customStyle="1" w:styleId="Default">
    <w:name w:val="Default"/>
    <w:uiPriority w:val="99"/>
    <w:rsid w:val="002206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Subtitle"/>
    <w:basedOn w:val="a"/>
    <w:next w:val="a"/>
    <w:link w:val="ab"/>
    <w:uiPriority w:val="99"/>
    <w:qFormat/>
    <w:rsid w:val="0022069B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a0"/>
    <w:uiPriority w:val="11"/>
    <w:rsid w:val="003275E0"/>
    <w:rPr>
      <w:rFonts w:asciiTheme="majorHAnsi" w:eastAsiaTheme="majorEastAsia" w:hAnsiTheme="majorHAnsi" w:cstheme="majorBidi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99"/>
    <w:rsid w:val="0022069B"/>
    <w:rPr>
      <w:rFonts w:ascii="Cambria" w:hAnsi="Cambria" w:cs="Cambria"/>
      <w:i/>
      <w:iCs/>
      <w:color w:val="4F81BD"/>
      <w:spacing w:val="15"/>
      <w:sz w:val="24"/>
      <w:szCs w:val="24"/>
      <w:lang w:val="ru-RU"/>
    </w:rPr>
  </w:style>
  <w:style w:type="paragraph" w:customStyle="1" w:styleId="67">
    <w:name w:val="Основной текст67"/>
    <w:basedOn w:val="a"/>
    <w:link w:val="67Text"/>
    <w:uiPriority w:val="99"/>
    <w:rsid w:val="0022069B"/>
    <w:pPr>
      <w:shd w:val="clear" w:color="auto" w:fill="FFFFFF"/>
      <w:spacing w:after="7320" w:line="221" w:lineRule="exact"/>
    </w:pPr>
    <w:rPr>
      <w:rFonts w:ascii="Times New Roman" w:hAnsi="Times New Roman" w:cs="Times New Roman"/>
    </w:rPr>
  </w:style>
  <w:style w:type="character" w:customStyle="1" w:styleId="67Text">
    <w:name w:val="Основной текст67 Text"/>
    <w:basedOn w:val="a0"/>
    <w:link w:val="67"/>
    <w:uiPriority w:val="99"/>
    <w:rsid w:val="0022069B"/>
    <w:rPr>
      <w:rFonts w:ascii="Times New Roman" w:hAnsi="Times New Roman" w:cs="Times New Roman"/>
      <w:sz w:val="22"/>
      <w:szCs w:val="22"/>
      <w:lang w:val="ru-RU"/>
    </w:rPr>
  </w:style>
  <w:style w:type="paragraph" w:customStyle="1" w:styleId="19">
    <w:name w:val="Основной текст19"/>
    <w:basedOn w:val="67"/>
    <w:link w:val="19Text"/>
    <w:uiPriority w:val="99"/>
    <w:rsid w:val="0022069B"/>
    <w:pPr>
      <w:shd w:val="clear" w:color="auto" w:fill="auto"/>
      <w:spacing w:after="0" w:line="240" w:lineRule="auto"/>
    </w:pPr>
    <w:rPr>
      <w:rFonts w:ascii="Calibri" w:hAnsi="Calibri" w:cs="Calibri"/>
      <w:sz w:val="24"/>
      <w:szCs w:val="24"/>
      <w:shd w:val="clear" w:color="auto" w:fill="FFFFFF"/>
    </w:rPr>
  </w:style>
  <w:style w:type="character" w:customStyle="1" w:styleId="19Text">
    <w:name w:val="Основной текст19 Text"/>
    <w:basedOn w:val="67Text"/>
    <w:link w:val="19"/>
    <w:uiPriority w:val="99"/>
    <w:rsid w:val="0022069B"/>
    <w:rPr>
      <w:rFonts w:ascii="Calibri" w:hAnsi="Calibri" w:cs="Calibri"/>
      <w:sz w:val="24"/>
      <w:szCs w:val="24"/>
      <w:shd w:val="clear" w:color="auto" w:fill="FFFFFF"/>
      <w:lang w:val="ru-RU"/>
    </w:rPr>
  </w:style>
  <w:style w:type="character" w:customStyle="1" w:styleId="5">
    <w:name w:val="Заголовок №5"/>
    <w:uiPriority w:val="99"/>
    <w:rsid w:val="0022069B"/>
    <w:rPr>
      <w:rFonts w:ascii="Tahoma" w:hAnsi="Tahoma" w:cs="Tahoma"/>
      <w:sz w:val="25"/>
      <w:szCs w:val="25"/>
      <w:lang w:val="ru-RU"/>
    </w:rPr>
  </w:style>
  <w:style w:type="paragraph" w:customStyle="1" w:styleId="200">
    <w:name w:val="Основной текст20"/>
    <w:basedOn w:val="67"/>
    <w:link w:val="20Text"/>
    <w:uiPriority w:val="99"/>
    <w:rsid w:val="0022069B"/>
    <w:pPr>
      <w:shd w:val="clear" w:color="auto" w:fill="auto"/>
      <w:spacing w:after="0" w:line="240" w:lineRule="auto"/>
    </w:pPr>
    <w:rPr>
      <w:rFonts w:ascii="Calibri" w:hAnsi="Calibri" w:cs="Calibri"/>
      <w:sz w:val="24"/>
      <w:szCs w:val="24"/>
      <w:shd w:val="clear" w:color="auto" w:fill="FFFFFF"/>
    </w:rPr>
  </w:style>
  <w:style w:type="character" w:customStyle="1" w:styleId="20Text">
    <w:name w:val="Основной текст20 Text"/>
    <w:basedOn w:val="67Text"/>
    <w:link w:val="200"/>
    <w:uiPriority w:val="99"/>
    <w:rsid w:val="0022069B"/>
    <w:rPr>
      <w:rFonts w:ascii="Calibri" w:hAnsi="Calibri" w:cs="Calibri"/>
      <w:sz w:val="24"/>
      <w:szCs w:val="24"/>
      <w:shd w:val="clear" w:color="auto" w:fill="FFFFFF"/>
      <w:lang w:val="ru-RU"/>
    </w:rPr>
  </w:style>
  <w:style w:type="paragraph" w:styleId="ac">
    <w:name w:val="Normal (Web)"/>
    <w:basedOn w:val="a"/>
    <w:uiPriority w:val="99"/>
    <w:rsid w:val="0022069B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шрифт абзаца1"/>
    <w:uiPriority w:val="99"/>
    <w:rsid w:val="0022069B"/>
    <w:rPr>
      <w:rFonts w:ascii="Arial" w:hAnsi="Arial" w:cs="Arial"/>
      <w:lang w:val="ru-RU"/>
    </w:rPr>
  </w:style>
  <w:style w:type="character" w:customStyle="1" w:styleId="21">
    <w:name w:val="Знак Знак2"/>
    <w:uiPriority w:val="99"/>
    <w:rsid w:val="0022069B"/>
    <w:rPr>
      <w:rFonts w:ascii="Arial" w:hAnsi="Arial" w:cs="Arial"/>
      <w:lang w:val="ru-RU"/>
    </w:rPr>
  </w:style>
  <w:style w:type="character" w:customStyle="1" w:styleId="10">
    <w:name w:val="Знак Знак1"/>
    <w:uiPriority w:val="99"/>
    <w:rsid w:val="0022069B"/>
    <w:rPr>
      <w:rFonts w:ascii="Arial" w:hAnsi="Arial" w:cs="Arial"/>
      <w:lang w:val="ru-RU"/>
    </w:rPr>
  </w:style>
  <w:style w:type="character" w:customStyle="1" w:styleId="ad">
    <w:name w:val="Знак Знак"/>
    <w:uiPriority w:val="99"/>
    <w:rsid w:val="0022069B"/>
    <w:rPr>
      <w:rFonts w:ascii="Tahoma" w:hAnsi="Tahoma" w:cs="Tahoma"/>
      <w:sz w:val="16"/>
      <w:szCs w:val="16"/>
      <w:lang w:val="ru-RU"/>
    </w:rPr>
  </w:style>
  <w:style w:type="character" w:customStyle="1" w:styleId="apple-converted-space">
    <w:name w:val="apple-converted-space"/>
    <w:uiPriority w:val="99"/>
    <w:rsid w:val="0022069B"/>
    <w:rPr>
      <w:rFonts w:ascii="Arial" w:hAnsi="Arial" w:cs="Arial"/>
      <w:lang w:val="ru-RU"/>
    </w:rPr>
  </w:style>
  <w:style w:type="character" w:customStyle="1" w:styleId="ae">
    <w:name w:val="Символ нумерации"/>
    <w:uiPriority w:val="99"/>
    <w:rsid w:val="0022069B"/>
    <w:rPr>
      <w:rFonts w:ascii="Arial" w:hAnsi="Arial" w:cs="Arial"/>
      <w:lang w:val="ru-RU"/>
    </w:rPr>
  </w:style>
  <w:style w:type="paragraph" w:customStyle="1" w:styleId="af">
    <w:name w:val="Заголовок"/>
    <w:basedOn w:val="a"/>
    <w:next w:val="af0"/>
    <w:uiPriority w:val="99"/>
    <w:rsid w:val="0022069B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f0">
    <w:name w:val="Body Text"/>
    <w:basedOn w:val="a"/>
    <w:link w:val="af1"/>
    <w:uiPriority w:val="99"/>
    <w:rsid w:val="0022069B"/>
    <w:pPr>
      <w:spacing w:after="140" w:line="288" w:lineRule="auto"/>
    </w:pPr>
  </w:style>
  <w:style w:type="character" w:customStyle="1" w:styleId="BodyTextChar">
    <w:name w:val="Body Text Char"/>
    <w:basedOn w:val="a0"/>
    <w:uiPriority w:val="99"/>
    <w:semiHidden/>
    <w:rsid w:val="003275E0"/>
    <w:rPr>
      <w:rFonts w:ascii="Calibri" w:hAnsi="Calibri" w:cs="Calibri"/>
    </w:rPr>
  </w:style>
  <w:style w:type="character" w:customStyle="1" w:styleId="af1">
    <w:name w:val="Основной текст Знак"/>
    <w:basedOn w:val="a0"/>
    <w:link w:val="af0"/>
    <w:uiPriority w:val="99"/>
    <w:rsid w:val="0022069B"/>
    <w:rPr>
      <w:sz w:val="22"/>
      <w:szCs w:val="22"/>
      <w:lang w:val="ru-RU"/>
    </w:rPr>
  </w:style>
  <w:style w:type="paragraph" w:styleId="af2">
    <w:name w:val="List"/>
    <w:basedOn w:val="af0"/>
    <w:uiPriority w:val="99"/>
    <w:rsid w:val="0022069B"/>
  </w:style>
  <w:style w:type="paragraph" w:styleId="af3">
    <w:name w:val="caption"/>
    <w:basedOn w:val="a"/>
    <w:next w:val="a"/>
    <w:uiPriority w:val="99"/>
    <w:qFormat/>
    <w:rsid w:val="0022069B"/>
    <w:pPr>
      <w:spacing w:before="120" w:after="120"/>
    </w:pPr>
    <w:rPr>
      <w:i/>
      <w:iCs/>
      <w:sz w:val="24"/>
      <w:szCs w:val="24"/>
    </w:rPr>
  </w:style>
  <w:style w:type="paragraph" w:styleId="11">
    <w:name w:val="index 1"/>
    <w:basedOn w:val="a"/>
    <w:next w:val="a"/>
    <w:uiPriority w:val="99"/>
    <w:rsid w:val="0022069B"/>
    <w:pPr>
      <w:spacing w:after="0" w:line="240" w:lineRule="auto"/>
      <w:ind w:left="220" w:hanging="220"/>
    </w:pPr>
  </w:style>
  <w:style w:type="paragraph" w:styleId="af4">
    <w:name w:val="index heading"/>
    <w:basedOn w:val="a"/>
    <w:next w:val="11"/>
    <w:uiPriority w:val="99"/>
    <w:rsid w:val="0022069B"/>
  </w:style>
  <w:style w:type="paragraph" w:customStyle="1" w:styleId="12">
    <w:name w:val="Указатель1"/>
    <w:basedOn w:val="a"/>
    <w:uiPriority w:val="99"/>
    <w:rsid w:val="0022069B"/>
  </w:style>
  <w:style w:type="paragraph" w:customStyle="1" w:styleId="af5">
    <w:name w:val="Верхний и нижний колонтитулы"/>
    <w:basedOn w:val="a"/>
    <w:uiPriority w:val="99"/>
    <w:rsid w:val="0022069B"/>
    <w:pPr>
      <w:tabs>
        <w:tab w:val="center" w:pos="4819"/>
        <w:tab w:val="right" w:pos="9638"/>
      </w:tabs>
    </w:pPr>
  </w:style>
  <w:style w:type="paragraph" w:styleId="af6">
    <w:name w:val="Balloon Text"/>
    <w:basedOn w:val="a"/>
    <w:link w:val="af7"/>
    <w:uiPriority w:val="99"/>
    <w:rsid w:val="00220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uiPriority w:val="99"/>
    <w:semiHidden/>
    <w:rsid w:val="003275E0"/>
    <w:rPr>
      <w:rFonts w:ascii="Times New Roman" w:hAnsi="Times New Roman" w:cs="Times New Roman"/>
      <w:sz w:val="0"/>
      <w:szCs w:val="0"/>
    </w:rPr>
  </w:style>
  <w:style w:type="character" w:customStyle="1" w:styleId="af7">
    <w:name w:val="Текст выноски Знак"/>
    <w:basedOn w:val="a0"/>
    <w:link w:val="af6"/>
    <w:uiPriority w:val="99"/>
    <w:rsid w:val="0022069B"/>
    <w:rPr>
      <w:rFonts w:ascii="Tahoma" w:hAnsi="Tahoma" w:cs="Tahoma"/>
      <w:sz w:val="16"/>
      <w:szCs w:val="16"/>
      <w:lang w:val="ru-RU"/>
    </w:rPr>
  </w:style>
  <w:style w:type="paragraph" w:customStyle="1" w:styleId="af8">
    <w:name w:val="Содержимое таблицы"/>
    <w:basedOn w:val="a"/>
    <w:uiPriority w:val="99"/>
    <w:rsid w:val="0022069B"/>
  </w:style>
  <w:style w:type="paragraph" w:customStyle="1" w:styleId="af9">
    <w:name w:val="Заголовок таблицы"/>
    <w:basedOn w:val="af8"/>
    <w:uiPriority w:val="99"/>
    <w:rsid w:val="0022069B"/>
    <w:pPr>
      <w:jc w:val="center"/>
    </w:pPr>
    <w:rPr>
      <w:b/>
      <w:bCs/>
    </w:rPr>
  </w:style>
  <w:style w:type="table" w:styleId="afa">
    <w:name w:val="Table Grid"/>
    <w:basedOn w:val="a1"/>
    <w:uiPriority w:val="59"/>
    <w:rsid w:val="00E97E1D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EF0BB4"/>
    <w:pPr>
      <w:widowControl w:val="0"/>
      <w:spacing w:after="0" w:line="280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EF0BB4"/>
    <w:pPr>
      <w:widowControl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F0BB4"/>
    <w:pPr>
      <w:widowControl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F0BB4"/>
    <w:pPr>
      <w:widowControl w:val="0"/>
      <w:spacing w:after="0" w:line="248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EF0BB4"/>
    <w:pPr>
      <w:widowControl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EF0BB4"/>
    <w:pPr>
      <w:widowControl w:val="0"/>
      <w:spacing w:after="0" w:line="270" w:lineRule="exact"/>
      <w:ind w:hanging="192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F0BB4"/>
    <w:pPr>
      <w:widowControl w:val="0"/>
      <w:spacing w:after="0" w:line="276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EF0BB4"/>
    <w:pPr>
      <w:widowControl w:val="0"/>
      <w:spacing w:after="0" w:line="271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F0BB4"/>
    <w:pPr>
      <w:widowControl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EF0BB4"/>
    <w:pPr>
      <w:widowControl w:val="0"/>
      <w:spacing w:after="0" w:line="55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EF0BB4"/>
    <w:pPr>
      <w:widowControl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EF0BB4"/>
    <w:pPr>
      <w:widowControl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EF0BB4"/>
    <w:pPr>
      <w:widowControl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EF0BB4"/>
    <w:pPr>
      <w:widowControl w:val="0"/>
      <w:spacing w:after="0" w:line="278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EF0BB4"/>
    <w:pPr>
      <w:widowControl w:val="0"/>
      <w:spacing w:after="0" w:line="821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EF0BB4"/>
    <w:pPr>
      <w:widowControl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EF0BB4"/>
    <w:pPr>
      <w:widowControl w:val="0"/>
      <w:spacing w:after="0" w:line="1915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EF0BB4"/>
    <w:rPr>
      <w:rFonts w:ascii="Times New Roman" w:hAnsi="Times New Roman" w:cs="Times New Roman"/>
      <w:sz w:val="10"/>
      <w:szCs w:val="10"/>
    </w:rPr>
  </w:style>
  <w:style w:type="character" w:customStyle="1" w:styleId="FontStyle20">
    <w:name w:val="Font Style20"/>
    <w:basedOn w:val="a0"/>
    <w:uiPriority w:val="99"/>
    <w:rsid w:val="00EF0BB4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EF0BB4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22">
    <w:name w:val="Font Style22"/>
    <w:basedOn w:val="a0"/>
    <w:uiPriority w:val="99"/>
    <w:rsid w:val="00EF0BB4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3">
    <w:name w:val="Font Style23"/>
    <w:basedOn w:val="a0"/>
    <w:uiPriority w:val="99"/>
    <w:rsid w:val="00EF0BB4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24">
    <w:name w:val="Font Style24"/>
    <w:basedOn w:val="a0"/>
    <w:uiPriority w:val="99"/>
    <w:rsid w:val="00EF0BB4"/>
    <w:rPr>
      <w:rFonts w:ascii="Century Gothic" w:hAnsi="Century Gothic" w:cs="Century Gothic"/>
      <w:b/>
      <w:bCs/>
      <w:sz w:val="14"/>
      <w:szCs w:val="14"/>
    </w:rPr>
  </w:style>
  <w:style w:type="character" w:customStyle="1" w:styleId="FontStyle25">
    <w:name w:val="Font Style25"/>
    <w:basedOn w:val="a0"/>
    <w:uiPriority w:val="99"/>
    <w:rsid w:val="00EF0BB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6">
    <w:name w:val="Font Style26"/>
    <w:basedOn w:val="a0"/>
    <w:uiPriority w:val="99"/>
    <w:rsid w:val="00EF0BB4"/>
    <w:rPr>
      <w:rFonts w:ascii="MS Gothic" w:eastAsia="MS Gothic" w:cs="MS Gothic"/>
      <w:b/>
      <w:bCs/>
      <w:sz w:val="32"/>
      <w:szCs w:val="32"/>
    </w:rPr>
  </w:style>
  <w:style w:type="character" w:customStyle="1" w:styleId="FontStyle27">
    <w:name w:val="Font Style27"/>
    <w:basedOn w:val="a0"/>
    <w:uiPriority w:val="99"/>
    <w:rsid w:val="00EF0BB4"/>
    <w:rPr>
      <w:rFonts w:ascii="Times New Roman" w:hAnsi="Times New Roman" w:cs="Times New Roman"/>
      <w:w w:val="70"/>
      <w:sz w:val="26"/>
      <w:szCs w:val="26"/>
    </w:rPr>
  </w:style>
  <w:style w:type="character" w:customStyle="1" w:styleId="FontStyle28">
    <w:name w:val="Font Style28"/>
    <w:basedOn w:val="a0"/>
    <w:uiPriority w:val="99"/>
    <w:rsid w:val="00EF0BB4"/>
    <w:rPr>
      <w:rFonts w:ascii="Times New Roman" w:hAnsi="Times New Roman" w:cs="Times New Roman"/>
      <w:b/>
      <w:bCs/>
      <w:w w:val="30"/>
      <w:sz w:val="8"/>
      <w:szCs w:val="8"/>
    </w:rPr>
  </w:style>
  <w:style w:type="character" w:styleId="afb">
    <w:name w:val="Hyperlink"/>
    <w:basedOn w:val="a0"/>
    <w:uiPriority w:val="99"/>
    <w:rsid w:val="00EF0BB4"/>
    <w:rPr>
      <w:rFonts w:cs="Times New Roman"/>
      <w:color w:val="0066CC"/>
      <w:u w:val="single"/>
    </w:rPr>
  </w:style>
  <w:style w:type="character" w:styleId="afc">
    <w:name w:val="Strong"/>
    <w:basedOn w:val="a0"/>
    <w:uiPriority w:val="22"/>
    <w:qFormat/>
    <w:rsid w:val="00EF0BB4"/>
    <w:rPr>
      <w:b/>
      <w:bCs/>
    </w:rPr>
  </w:style>
  <w:style w:type="character" w:customStyle="1" w:styleId="WW8Num10z2">
    <w:name w:val="WW8Num10z2"/>
    <w:rsid w:val="00AE5FE4"/>
    <w:rPr>
      <w:rFonts w:ascii="Wingdings" w:hAnsi="Wingdings" w:cs="Wingdings"/>
    </w:rPr>
  </w:style>
  <w:style w:type="table" w:customStyle="1" w:styleId="13">
    <w:name w:val="Сетка таблицы1"/>
    <w:basedOn w:val="a1"/>
    <w:next w:val="afa"/>
    <w:uiPriority w:val="39"/>
    <w:rsid w:val="00A64E00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40D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FC3AF2"/>
    <w:pPr>
      <w:widowControl w:val="0"/>
      <w:adjustRightInd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3A141C"/>
    <w:pPr>
      <w:widowControl w:val="0"/>
      <w:adjustRightInd/>
      <w:spacing w:after="0" w:line="240" w:lineRule="auto"/>
      <w:ind w:left="2906" w:hanging="72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DF4234"/>
    <w:pPr>
      <w:widowControl w:val="0"/>
      <w:adjustRightInd/>
      <w:spacing w:after="0" w:line="240" w:lineRule="auto"/>
      <w:ind w:left="429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index heading" w:unhideWhenUsed="0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Body Tex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unhideWhenUsed="0"/>
    <w:lsdException w:name="Balloon Text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69B"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2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a0"/>
    <w:uiPriority w:val="99"/>
    <w:semiHidden/>
    <w:rsid w:val="003275E0"/>
    <w:rPr>
      <w:rFonts w:ascii="Calibri" w:hAnsi="Calibri" w:cs="Calibri"/>
    </w:rPr>
  </w:style>
  <w:style w:type="character" w:customStyle="1" w:styleId="a4">
    <w:name w:val="Верхний колонтитул Знак"/>
    <w:basedOn w:val="a0"/>
    <w:link w:val="a3"/>
    <w:uiPriority w:val="99"/>
    <w:rsid w:val="0022069B"/>
    <w:rPr>
      <w:sz w:val="22"/>
      <w:szCs w:val="22"/>
      <w:lang w:val="ru-RU"/>
    </w:rPr>
  </w:style>
  <w:style w:type="paragraph" w:styleId="a5">
    <w:name w:val="footer"/>
    <w:basedOn w:val="a"/>
    <w:link w:val="a6"/>
    <w:uiPriority w:val="99"/>
    <w:rsid w:val="0022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semiHidden/>
    <w:rsid w:val="003275E0"/>
    <w:rPr>
      <w:rFonts w:ascii="Calibri" w:hAnsi="Calibri" w:cs="Calibri"/>
    </w:rPr>
  </w:style>
  <w:style w:type="character" w:customStyle="1" w:styleId="a6">
    <w:name w:val="Нижний колонтитул Знак"/>
    <w:basedOn w:val="a0"/>
    <w:link w:val="a5"/>
    <w:uiPriority w:val="99"/>
    <w:rsid w:val="0022069B"/>
    <w:rPr>
      <w:sz w:val="22"/>
      <w:szCs w:val="22"/>
      <w:lang w:val="ru-RU"/>
    </w:rPr>
  </w:style>
  <w:style w:type="paragraph" w:styleId="a7">
    <w:name w:val="List Paragraph"/>
    <w:basedOn w:val="a"/>
    <w:uiPriority w:val="99"/>
    <w:qFormat/>
    <w:rsid w:val="0022069B"/>
    <w:pPr>
      <w:ind w:left="720"/>
    </w:pPr>
  </w:style>
  <w:style w:type="paragraph" w:customStyle="1" w:styleId="ConsPlusNormal">
    <w:name w:val="ConsPlusNormal"/>
    <w:uiPriority w:val="99"/>
    <w:rsid w:val="0022069B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8">
    <w:name w:val="Основной"/>
    <w:basedOn w:val="a"/>
    <w:uiPriority w:val="99"/>
    <w:rsid w:val="0022069B"/>
    <w:pPr>
      <w:spacing w:after="0"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styleId="a9">
    <w:name w:val="No Spacing"/>
    <w:uiPriority w:val="1"/>
    <w:qFormat/>
    <w:rsid w:val="0022069B"/>
    <w:pPr>
      <w:autoSpaceDE w:val="0"/>
      <w:autoSpaceDN w:val="0"/>
      <w:adjustRightInd w:val="0"/>
    </w:pPr>
    <w:rPr>
      <w:rFonts w:ascii="Calibri" w:hAnsi="Calibri" w:cs="Calibri"/>
    </w:rPr>
  </w:style>
  <w:style w:type="paragraph" w:customStyle="1" w:styleId="Default">
    <w:name w:val="Default"/>
    <w:uiPriority w:val="99"/>
    <w:rsid w:val="002206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Subtitle"/>
    <w:basedOn w:val="a"/>
    <w:next w:val="a"/>
    <w:link w:val="ab"/>
    <w:uiPriority w:val="99"/>
    <w:qFormat/>
    <w:rsid w:val="0022069B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a0"/>
    <w:uiPriority w:val="11"/>
    <w:rsid w:val="003275E0"/>
    <w:rPr>
      <w:rFonts w:asciiTheme="majorHAnsi" w:eastAsiaTheme="majorEastAsia" w:hAnsiTheme="majorHAnsi" w:cstheme="majorBidi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99"/>
    <w:rsid w:val="0022069B"/>
    <w:rPr>
      <w:rFonts w:ascii="Cambria" w:hAnsi="Cambria" w:cs="Cambria"/>
      <w:i/>
      <w:iCs/>
      <w:color w:val="4F81BD"/>
      <w:spacing w:val="15"/>
      <w:sz w:val="24"/>
      <w:szCs w:val="24"/>
      <w:lang w:val="ru-RU"/>
    </w:rPr>
  </w:style>
  <w:style w:type="paragraph" w:customStyle="1" w:styleId="67">
    <w:name w:val="Основной текст67"/>
    <w:basedOn w:val="a"/>
    <w:link w:val="67Text"/>
    <w:uiPriority w:val="99"/>
    <w:rsid w:val="0022069B"/>
    <w:pPr>
      <w:shd w:val="clear" w:color="auto" w:fill="FFFFFF"/>
      <w:spacing w:after="7320" w:line="221" w:lineRule="exact"/>
    </w:pPr>
    <w:rPr>
      <w:rFonts w:ascii="Times New Roman" w:hAnsi="Times New Roman" w:cs="Times New Roman"/>
    </w:rPr>
  </w:style>
  <w:style w:type="character" w:customStyle="1" w:styleId="67Text">
    <w:name w:val="Основной текст67 Text"/>
    <w:basedOn w:val="a0"/>
    <w:link w:val="67"/>
    <w:uiPriority w:val="99"/>
    <w:rsid w:val="0022069B"/>
    <w:rPr>
      <w:rFonts w:ascii="Times New Roman" w:hAnsi="Times New Roman" w:cs="Times New Roman"/>
      <w:sz w:val="22"/>
      <w:szCs w:val="22"/>
      <w:lang w:val="ru-RU"/>
    </w:rPr>
  </w:style>
  <w:style w:type="paragraph" w:customStyle="1" w:styleId="19">
    <w:name w:val="Основной текст19"/>
    <w:basedOn w:val="67"/>
    <w:link w:val="19Text"/>
    <w:uiPriority w:val="99"/>
    <w:rsid w:val="0022069B"/>
    <w:pPr>
      <w:shd w:val="clear" w:color="auto" w:fill="auto"/>
      <w:spacing w:after="0" w:line="240" w:lineRule="auto"/>
    </w:pPr>
    <w:rPr>
      <w:rFonts w:ascii="Calibri" w:hAnsi="Calibri" w:cs="Calibri"/>
      <w:sz w:val="24"/>
      <w:szCs w:val="24"/>
      <w:shd w:val="clear" w:color="auto" w:fill="FFFFFF"/>
    </w:rPr>
  </w:style>
  <w:style w:type="character" w:customStyle="1" w:styleId="19Text">
    <w:name w:val="Основной текст19 Text"/>
    <w:basedOn w:val="67Text"/>
    <w:link w:val="19"/>
    <w:uiPriority w:val="99"/>
    <w:rsid w:val="0022069B"/>
    <w:rPr>
      <w:rFonts w:ascii="Calibri" w:hAnsi="Calibri" w:cs="Calibri"/>
      <w:sz w:val="24"/>
      <w:szCs w:val="24"/>
      <w:shd w:val="clear" w:color="auto" w:fill="FFFFFF"/>
      <w:lang w:val="ru-RU"/>
    </w:rPr>
  </w:style>
  <w:style w:type="character" w:customStyle="1" w:styleId="5">
    <w:name w:val="Заголовок №5"/>
    <w:uiPriority w:val="99"/>
    <w:rsid w:val="0022069B"/>
    <w:rPr>
      <w:rFonts w:ascii="Tahoma" w:hAnsi="Tahoma" w:cs="Tahoma"/>
      <w:sz w:val="25"/>
      <w:szCs w:val="25"/>
      <w:lang w:val="ru-RU"/>
    </w:rPr>
  </w:style>
  <w:style w:type="paragraph" w:customStyle="1" w:styleId="20">
    <w:name w:val="Основной текст20"/>
    <w:basedOn w:val="67"/>
    <w:link w:val="20Text"/>
    <w:uiPriority w:val="99"/>
    <w:rsid w:val="0022069B"/>
    <w:pPr>
      <w:shd w:val="clear" w:color="auto" w:fill="auto"/>
      <w:spacing w:after="0" w:line="240" w:lineRule="auto"/>
    </w:pPr>
    <w:rPr>
      <w:rFonts w:ascii="Calibri" w:hAnsi="Calibri" w:cs="Calibri"/>
      <w:sz w:val="24"/>
      <w:szCs w:val="24"/>
      <w:shd w:val="clear" w:color="auto" w:fill="FFFFFF"/>
    </w:rPr>
  </w:style>
  <w:style w:type="character" w:customStyle="1" w:styleId="20Text">
    <w:name w:val="Основной текст20 Text"/>
    <w:basedOn w:val="67Text"/>
    <w:link w:val="20"/>
    <w:uiPriority w:val="99"/>
    <w:rsid w:val="0022069B"/>
    <w:rPr>
      <w:rFonts w:ascii="Calibri" w:hAnsi="Calibri" w:cs="Calibri"/>
      <w:sz w:val="24"/>
      <w:szCs w:val="24"/>
      <w:shd w:val="clear" w:color="auto" w:fill="FFFFFF"/>
      <w:lang w:val="ru-RU"/>
    </w:rPr>
  </w:style>
  <w:style w:type="paragraph" w:styleId="ac">
    <w:name w:val="Normal (Web)"/>
    <w:basedOn w:val="a"/>
    <w:rsid w:val="0022069B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шрифт абзаца1"/>
    <w:uiPriority w:val="99"/>
    <w:rsid w:val="0022069B"/>
    <w:rPr>
      <w:rFonts w:ascii="Arial" w:hAnsi="Arial" w:cs="Arial"/>
      <w:lang w:val="ru-RU"/>
    </w:rPr>
  </w:style>
  <w:style w:type="character" w:customStyle="1" w:styleId="2">
    <w:name w:val="Знак Знак2"/>
    <w:uiPriority w:val="99"/>
    <w:rsid w:val="0022069B"/>
    <w:rPr>
      <w:rFonts w:ascii="Arial" w:hAnsi="Arial" w:cs="Arial"/>
      <w:lang w:val="ru-RU"/>
    </w:rPr>
  </w:style>
  <w:style w:type="character" w:customStyle="1" w:styleId="10">
    <w:name w:val="Знак Знак1"/>
    <w:uiPriority w:val="99"/>
    <w:rsid w:val="0022069B"/>
    <w:rPr>
      <w:rFonts w:ascii="Arial" w:hAnsi="Arial" w:cs="Arial"/>
      <w:lang w:val="ru-RU"/>
    </w:rPr>
  </w:style>
  <w:style w:type="character" w:customStyle="1" w:styleId="ad">
    <w:name w:val="Знак Знак"/>
    <w:uiPriority w:val="99"/>
    <w:rsid w:val="0022069B"/>
    <w:rPr>
      <w:rFonts w:ascii="Tahoma" w:hAnsi="Tahoma" w:cs="Tahoma"/>
      <w:sz w:val="16"/>
      <w:szCs w:val="16"/>
      <w:lang w:val="ru-RU"/>
    </w:rPr>
  </w:style>
  <w:style w:type="character" w:customStyle="1" w:styleId="apple-converted-space">
    <w:name w:val="apple-converted-space"/>
    <w:uiPriority w:val="99"/>
    <w:rsid w:val="0022069B"/>
    <w:rPr>
      <w:rFonts w:ascii="Arial" w:hAnsi="Arial" w:cs="Arial"/>
      <w:lang w:val="ru-RU"/>
    </w:rPr>
  </w:style>
  <w:style w:type="character" w:customStyle="1" w:styleId="ae">
    <w:name w:val="Символ нумерации"/>
    <w:uiPriority w:val="99"/>
    <w:rsid w:val="0022069B"/>
    <w:rPr>
      <w:rFonts w:ascii="Arial" w:hAnsi="Arial" w:cs="Arial"/>
      <w:lang w:val="ru-RU"/>
    </w:rPr>
  </w:style>
  <w:style w:type="paragraph" w:customStyle="1" w:styleId="af">
    <w:name w:val="Заголовок"/>
    <w:basedOn w:val="a"/>
    <w:next w:val="af0"/>
    <w:uiPriority w:val="99"/>
    <w:rsid w:val="0022069B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f0">
    <w:name w:val="Body Text"/>
    <w:basedOn w:val="a"/>
    <w:link w:val="af1"/>
    <w:uiPriority w:val="99"/>
    <w:rsid w:val="0022069B"/>
    <w:pPr>
      <w:spacing w:after="140" w:line="288" w:lineRule="auto"/>
    </w:pPr>
  </w:style>
  <w:style w:type="character" w:customStyle="1" w:styleId="BodyTextChar">
    <w:name w:val="Body Text Char"/>
    <w:basedOn w:val="a0"/>
    <w:uiPriority w:val="99"/>
    <w:semiHidden/>
    <w:rsid w:val="003275E0"/>
    <w:rPr>
      <w:rFonts w:ascii="Calibri" w:hAnsi="Calibri" w:cs="Calibri"/>
    </w:rPr>
  </w:style>
  <w:style w:type="character" w:customStyle="1" w:styleId="af1">
    <w:name w:val="Основной текст Знак"/>
    <w:basedOn w:val="a0"/>
    <w:link w:val="af0"/>
    <w:uiPriority w:val="99"/>
    <w:rsid w:val="0022069B"/>
    <w:rPr>
      <w:sz w:val="22"/>
      <w:szCs w:val="22"/>
      <w:lang w:val="ru-RU"/>
    </w:rPr>
  </w:style>
  <w:style w:type="paragraph" w:styleId="af2">
    <w:name w:val="List"/>
    <w:basedOn w:val="af0"/>
    <w:uiPriority w:val="99"/>
    <w:rsid w:val="0022069B"/>
  </w:style>
  <w:style w:type="paragraph" w:styleId="af3">
    <w:name w:val="caption"/>
    <w:basedOn w:val="a"/>
    <w:next w:val="a"/>
    <w:uiPriority w:val="99"/>
    <w:qFormat/>
    <w:rsid w:val="0022069B"/>
    <w:pPr>
      <w:spacing w:before="120" w:after="120"/>
    </w:pPr>
    <w:rPr>
      <w:i/>
      <w:iCs/>
      <w:sz w:val="24"/>
      <w:szCs w:val="24"/>
    </w:rPr>
  </w:style>
  <w:style w:type="paragraph" w:styleId="11">
    <w:name w:val="index 1"/>
    <w:basedOn w:val="a"/>
    <w:next w:val="a"/>
    <w:uiPriority w:val="99"/>
    <w:rsid w:val="0022069B"/>
    <w:pPr>
      <w:spacing w:after="0" w:line="240" w:lineRule="auto"/>
      <w:ind w:left="220" w:hanging="220"/>
    </w:pPr>
  </w:style>
  <w:style w:type="paragraph" w:styleId="af4">
    <w:name w:val="index heading"/>
    <w:basedOn w:val="a"/>
    <w:next w:val="11"/>
    <w:uiPriority w:val="99"/>
    <w:rsid w:val="0022069B"/>
  </w:style>
  <w:style w:type="paragraph" w:customStyle="1" w:styleId="12">
    <w:name w:val="Указатель1"/>
    <w:basedOn w:val="a"/>
    <w:uiPriority w:val="99"/>
    <w:rsid w:val="0022069B"/>
  </w:style>
  <w:style w:type="paragraph" w:customStyle="1" w:styleId="af5">
    <w:name w:val="Верхний и нижний колонтитулы"/>
    <w:basedOn w:val="a"/>
    <w:uiPriority w:val="99"/>
    <w:rsid w:val="0022069B"/>
    <w:pPr>
      <w:tabs>
        <w:tab w:val="center" w:pos="4819"/>
        <w:tab w:val="right" w:pos="9638"/>
      </w:tabs>
    </w:pPr>
  </w:style>
  <w:style w:type="paragraph" w:styleId="af6">
    <w:name w:val="Balloon Text"/>
    <w:basedOn w:val="a"/>
    <w:link w:val="af7"/>
    <w:uiPriority w:val="99"/>
    <w:rsid w:val="00220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uiPriority w:val="99"/>
    <w:semiHidden/>
    <w:rsid w:val="003275E0"/>
    <w:rPr>
      <w:rFonts w:ascii="Times New Roman" w:hAnsi="Times New Roman" w:cs="Times New Roman"/>
      <w:sz w:val="0"/>
      <w:szCs w:val="0"/>
    </w:rPr>
  </w:style>
  <w:style w:type="character" w:customStyle="1" w:styleId="af7">
    <w:name w:val="Текст выноски Знак"/>
    <w:basedOn w:val="a0"/>
    <w:link w:val="af6"/>
    <w:uiPriority w:val="99"/>
    <w:rsid w:val="0022069B"/>
    <w:rPr>
      <w:rFonts w:ascii="Tahoma" w:hAnsi="Tahoma" w:cs="Tahoma"/>
      <w:sz w:val="16"/>
      <w:szCs w:val="16"/>
      <w:lang w:val="ru-RU"/>
    </w:rPr>
  </w:style>
  <w:style w:type="paragraph" w:customStyle="1" w:styleId="af8">
    <w:name w:val="Содержимое таблицы"/>
    <w:basedOn w:val="a"/>
    <w:uiPriority w:val="99"/>
    <w:rsid w:val="0022069B"/>
  </w:style>
  <w:style w:type="paragraph" w:customStyle="1" w:styleId="af9">
    <w:name w:val="Заголовок таблицы"/>
    <w:basedOn w:val="af8"/>
    <w:uiPriority w:val="99"/>
    <w:rsid w:val="0022069B"/>
    <w:pPr>
      <w:jc w:val="center"/>
    </w:pPr>
    <w:rPr>
      <w:b/>
      <w:bCs/>
    </w:rPr>
  </w:style>
  <w:style w:type="table" w:styleId="afa">
    <w:name w:val="Table Grid"/>
    <w:basedOn w:val="a1"/>
    <w:uiPriority w:val="39"/>
    <w:rsid w:val="00E97E1D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676B5-BDA8-48A9-94BB-C8A14C34F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13754</Words>
  <Characters>78404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WindowsПользователь Windows</dc:creator>
  <cp:lastModifiedBy>User</cp:lastModifiedBy>
  <cp:revision>38</cp:revision>
  <cp:lastPrinted>2023-08-29T08:20:00Z</cp:lastPrinted>
  <dcterms:created xsi:type="dcterms:W3CDTF">2020-11-08T16:42:00Z</dcterms:created>
  <dcterms:modified xsi:type="dcterms:W3CDTF">2024-09-04T12:29:00Z</dcterms:modified>
</cp:coreProperties>
</file>