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B8" w:rsidRDefault="006A55A0" w:rsidP="00D930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96000" cy="8343900"/>
            <wp:effectExtent l="19050" t="0" r="0" b="0"/>
            <wp:docPr id="1" name="Рисунок 4" descr="C:\Users\User\Pictures\Сканы\Скан_20240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каны\Скан_2024091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B8" w:rsidRDefault="00626DB8" w:rsidP="00D93090">
      <w:pPr>
        <w:jc w:val="center"/>
        <w:rPr>
          <w:rFonts w:ascii="Times New Roman" w:hAnsi="Times New Roman"/>
          <w:sz w:val="24"/>
          <w:szCs w:val="24"/>
        </w:rPr>
      </w:pPr>
    </w:p>
    <w:p w:rsidR="00626DB8" w:rsidRDefault="00626DB8" w:rsidP="00D93090">
      <w:pPr>
        <w:jc w:val="center"/>
        <w:rPr>
          <w:rFonts w:ascii="Times New Roman" w:hAnsi="Times New Roman"/>
          <w:sz w:val="24"/>
          <w:szCs w:val="24"/>
        </w:rPr>
      </w:pPr>
    </w:p>
    <w:p w:rsidR="00626DB8" w:rsidRDefault="00626DB8" w:rsidP="00D93090">
      <w:pPr>
        <w:jc w:val="center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93090">
      <w:pPr>
        <w:jc w:val="center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I. Целевой раздел ………………………………………………………………………….…..3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1.1. Пояснительная записка ……………………….……………………………………….…3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1.1.1. Цели и задачи рабочей программы…….…………….……………………….………..4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1.1.2.</w:t>
      </w:r>
      <w:r w:rsidRPr="00125DE2">
        <w:rPr>
          <w:rFonts w:ascii="Times New Roman" w:hAnsi="Times New Roman"/>
          <w:bCs/>
          <w:sz w:val="24"/>
        </w:rPr>
        <w:t xml:space="preserve"> П</w:t>
      </w:r>
      <w:r w:rsidRPr="00125DE2">
        <w:rPr>
          <w:rFonts w:ascii="Times New Roman" w:hAnsi="Times New Roman"/>
          <w:bCs/>
          <w:spacing w:val="1"/>
          <w:sz w:val="24"/>
        </w:rPr>
        <w:t>р</w:t>
      </w:r>
      <w:r w:rsidRPr="00125DE2">
        <w:rPr>
          <w:rFonts w:ascii="Times New Roman" w:hAnsi="Times New Roman"/>
          <w:bCs/>
          <w:sz w:val="24"/>
        </w:rPr>
        <w:t>инци</w:t>
      </w:r>
      <w:r w:rsidRPr="00125DE2">
        <w:rPr>
          <w:rFonts w:ascii="Times New Roman" w:hAnsi="Times New Roman"/>
          <w:bCs/>
          <w:spacing w:val="1"/>
          <w:sz w:val="24"/>
        </w:rPr>
        <w:t>п</w:t>
      </w:r>
      <w:r w:rsidRPr="00125DE2">
        <w:rPr>
          <w:rFonts w:ascii="Times New Roman" w:hAnsi="Times New Roman"/>
          <w:bCs/>
          <w:sz w:val="24"/>
        </w:rPr>
        <w:t xml:space="preserve">ы и </w:t>
      </w:r>
      <w:r w:rsidRPr="00125DE2">
        <w:rPr>
          <w:rFonts w:ascii="Times New Roman" w:hAnsi="Times New Roman"/>
          <w:bCs/>
          <w:spacing w:val="1"/>
          <w:sz w:val="24"/>
        </w:rPr>
        <w:t>п</w:t>
      </w:r>
      <w:r w:rsidRPr="00125DE2">
        <w:rPr>
          <w:rFonts w:ascii="Times New Roman" w:hAnsi="Times New Roman"/>
          <w:bCs/>
          <w:spacing w:val="-1"/>
          <w:sz w:val="24"/>
        </w:rPr>
        <w:t>о</w:t>
      </w:r>
      <w:r w:rsidRPr="00125DE2">
        <w:rPr>
          <w:rFonts w:ascii="Times New Roman" w:hAnsi="Times New Roman"/>
          <w:bCs/>
          <w:spacing w:val="-2"/>
          <w:sz w:val="24"/>
        </w:rPr>
        <w:t>д</w:t>
      </w:r>
      <w:r w:rsidRPr="00125DE2">
        <w:rPr>
          <w:rFonts w:ascii="Times New Roman" w:hAnsi="Times New Roman"/>
          <w:bCs/>
          <w:sz w:val="24"/>
        </w:rPr>
        <w:t xml:space="preserve">ходы к </w:t>
      </w:r>
      <w:r w:rsidRPr="00125DE2">
        <w:rPr>
          <w:rFonts w:ascii="Times New Roman" w:hAnsi="Times New Roman"/>
          <w:bCs/>
          <w:spacing w:val="-2"/>
          <w:sz w:val="24"/>
        </w:rPr>
        <w:t>реализации рабочей п</w:t>
      </w:r>
      <w:r w:rsidRPr="00125DE2">
        <w:rPr>
          <w:rFonts w:ascii="Times New Roman" w:hAnsi="Times New Roman"/>
          <w:bCs/>
          <w:sz w:val="24"/>
        </w:rPr>
        <w:t>рограммы</w:t>
      </w:r>
      <w:r w:rsidRPr="00125DE2">
        <w:rPr>
          <w:rFonts w:ascii="Times New Roman" w:hAnsi="Times New Roman"/>
          <w:sz w:val="24"/>
        </w:rPr>
        <w:t xml:space="preserve"> .………………….………..5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1.2. Планируемые результаты освоения программы………………………………………..</w:t>
      </w:r>
      <w:r w:rsidR="007922BA">
        <w:rPr>
          <w:rFonts w:ascii="Times New Roman" w:hAnsi="Times New Roman"/>
          <w:bCs/>
          <w:sz w:val="24"/>
        </w:rPr>
        <w:t>5</w:t>
      </w:r>
    </w:p>
    <w:p w:rsidR="009F37F2" w:rsidRPr="00125DE2" w:rsidRDefault="009F37F2" w:rsidP="00D93090">
      <w:pPr>
        <w:pStyle w:val="a5"/>
        <w:tabs>
          <w:tab w:val="left" w:pos="567"/>
        </w:tabs>
        <w:ind w:left="567" w:right="417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1.2.1. Целевые ориентиры реализации Программы учителя– дефек</w:t>
      </w:r>
      <w:r w:rsidR="003A0E6E">
        <w:rPr>
          <w:rFonts w:ascii="Times New Roman" w:hAnsi="Times New Roman"/>
          <w:bCs/>
          <w:sz w:val="24"/>
        </w:rPr>
        <w:t xml:space="preserve">толога для обучающихся с ментальными нарушениями </w:t>
      </w:r>
      <w:r w:rsidR="002D0A2F">
        <w:rPr>
          <w:rFonts w:ascii="Times New Roman" w:hAnsi="Times New Roman"/>
          <w:bCs/>
          <w:sz w:val="24"/>
        </w:rPr>
        <w:t xml:space="preserve"> к 6</w:t>
      </w:r>
      <w:r w:rsidR="002A6118">
        <w:rPr>
          <w:rFonts w:ascii="Times New Roman" w:hAnsi="Times New Roman"/>
          <w:bCs/>
          <w:sz w:val="24"/>
        </w:rPr>
        <w:t xml:space="preserve"> годам……………………..</w:t>
      </w:r>
      <w:r w:rsidRPr="00125DE2">
        <w:rPr>
          <w:rFonts w:ascii="Times New Roman" w:hAnsi="Times New Roman"/>
          <w:bCs/>
          <w:sz w:val="24"/>
        </w:rPr>
        <w:t>….....</w:t>
      </w:r>
      <w:r w:rsidR="007922BA">
        <w:rPr>
          <w:rFonts w:ascii="Times New Roman" w:hAnsi="Times New Roman"/>
          <w:bCs/>
          <w:sz w:val="24"/>
        </w:rPr>
        <w:t>....</w:t>
      </w:r>
      <w:r w:rsidRPr="00125DE2">
        <w:rPr>
          <w:rFonts w:ascii="Times New Roman" w:hAnsi="Times New Roman"/>
          <w:bCs/>
          <w:sz w:val="24"/>
        </w:rPr>
        <w:t>6</w:t>
      </w:r>
    </w:p>
    <w:p w:rsidR="009F37F2" w:rsidRPr="00125DE2" w:rsidRDefault="009F37F2" w:rsidP="00D93090">
      <w:pPr>
        <w:pStyle w:val="a5"/>
        <w:tabs>
          <w:tab w:val="left" w:pos="567"/>
        </w:tabs>
        <w:ind w:left="567" w:right="417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1.2.2.  Диагностики достижения планируемых результатов………………………….</w:t>
      </w:r>
      <w:r w:rsidR="007922BA">
        <w:rPr>
          <w:rFonts w:ascii="Times New Roman" w:hAnsi="Times New Roman"/>
          <w:bCs/>
          <w:sz w:val="24"/>
        </w:rPr>
        <w:t>7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1.3 Срок реализации ………………………………………………………………………......</w:t>
      </w:r>
      <w:r w:rsidR="007922BA">
        <w:rPr>
          <w:rFonts w:ascii="Times New Roman" w:hAnsi="Times New Roman"/>
          <w:sz w:val="24"/>
        </w:rPr>
        <w:t>8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</w:p>
    <w:tbl>
      <w:tblPr>
        <w:tblW w:w="9999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39"/>
        <w:gridCol w:w="360"/>
      </w:tblGrid>
      <w:tr w:rsidR="009F37F2" w:rsidRPr="00125DE2" w:rsidTr="003C1C2B">
        <w:trPr>
          <w:trHeight w:val="370"/>
        </w:trPr>
        <w:tc>
          <w:tcPr>
            <w:tcW w:w="9639" w:type="dxa"/>
            <w:vAlign w:val="bottom"/>
          </w:tcPr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II. Содержательный раздел</w:t>
            </w:r>
            <w:r w:rsidRPr="00125DE2">
              <w:rPr>
                <w:rFonts w:ascii="Times New Roman" w:hAnsi="Times New Roman"/>
                <w:bCs/>
                <w:sz w:val="24"/>
              </w:rPr>
              <w:t>…………………………………………………………………...</w:t>
            </w:r>
            <w:r w:rsidR="007922BA">
              <w:rPr>
                <w:rFonts w:ascii="Times New Roman" w:hAnsi="Times New Roman"/>
                <w:bCs/>
                <w:sz w:val="24"/>
              </w:rPr>
              <w:t>9</w:t>
            </w:r>
          </w:p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2.1. Описание образовательной деятельности в соответствии с направлениями развития ребенка, представленными в пяти образовательных областях…………………………….</w:t>
            </w:r>
            <w:r w:rsidR="007922BA">
              <w:rPr>
                <w:rFonts w:ascii="Times New Roman" w:hAnsi="Times New Roman"/>
                <w:sz w:val="24"/>
              </w:rPr>
              <w:t>9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2.1.1.  Социально-коммуникативное развитие…………………………………..........10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2.1.2.  Познава</w:t>
            </w:r>
            <w:r w:rsidRPr="00125DE2">
              <w:rPr>
                <w:rFonts w:ascii="Times New Roman" w:hAnsi="Times New Roman"/>
                <w:bCs/>
                <w:spacing w:val="2"/>
                <w:sz w:val="24"/>
              </w:rPr>
              <w:t>т</w:t>
            </w:r>
            <w:r w:rsidRPr="00125DE2">
              <w:rPr>
                <w:rFonts w:ascii="Times New Roman" w:hAnsi="Times New Roman"/>
                <w:bCs/>
                <w:sz w:val="24"/>
              </w:rPr>
              <w:t>ельное разви</w:t>
            </w:r>
            <w:r w:rsidRPr="00125DE2">
              <w:rPr>
                <w:rFonts w:ascii="Times New Roman" w:hAnsi="Times New Roman"/>
                <w:bCs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bCs/>
                <w:sz w:val="24"/>
              </w:rPr>
              <w:t>ие…………………………………………………….....1</w:t>
            </w:r>
            <w:r w:rsidR="007922BA">
              <w:rPr>
                <w:rFonts w:ascii="Times New Roman" w:hAnsi="Times New Roman"/>
                <w:bCs/>
                <w:sz w:val="24"/>
              </w:rPr>
              <w:t>3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2.1.3.  Речевое разви</w:t>
            </w:r>
            <w:r>
              <w:rPr>
                <w:rFonts w:ascii="Times New Roman" w:hAnsi="Times New Roman"/>
                <w:sz w:val="24"/>
              </w:rPr>
              <w:t>тие………………………………………………………..……….</w:t>
            </w:r>
            <w:r w:rsidR="007922BA">
              <w:rPr>
                <w:rFonts w:ascii="Times New Roman" w:hAnsi="Times New Roman"/>
                <w:sz w:val="24"/>
              </w:rPr>
              <w:t>15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2.1.4.  Художественно-эстетическое развитие………………………………………..</w:t>
            </w:r>
            <w:r w:rsidR="007922BA">
              <w:rPr>
                <w:rFonts w:ascii="Times New Roman" w:hAnsi="Times New Roman"/>
                <w:bCs/>
                <w:sz w:val="24"/>
              </w:rPr>
              <w:t>16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2.1.5.  Физическое разв</w:t>
            </w:r>
            <w:r>
              <w:rPr>
                <w:rFonts w:ascii="Times New Roman" w:hAnsi="Times New Roman"/>
                <w:bCs/>
                <w:sz w:val="24"/>
              </w:rPr>
              <w:t>итие…………………………………………………………....</w:t>
            </w:r>
            <w:r w:rsidR="007922BA">
              <w:rPr>
                <w:rFonts w:ascii="Times New Roman" w:hAnsi="Times New Roman"/>
                <w:bCs/>
                <w:sz w:val="24"/>
              </w:rPr>
              <w:t>17</w:t>
            </w:r>
          </w:p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</w:t>
            </w:r>
            <w:r>
              <w:rPr>
                <w:rFonts w:ascii="Times New Roman" w:hAnsi="Times New Roman"/>
                <w:bCs/>
                <w:sz w:val="24"/>
              </w:rPr>
              <w:t>в………………………………………………..</w:t>
            </w:r>
            <w:r w:rsidR="004B7D5E">
              <w:rPr>
                <w:rFonts w:ascii="Times New Roman" w:hAnsi="Times New Roman"/>
                <w:bCs/>
                <w:sz w:val="24"/>
              </w:rPr>
              <w:t>18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2.2.1.Вариативные формы, способы, методы и ср</w:t>
            </w:r>
            <w:r>
              <w:rPr>
                <w:rFonts w:ascii="Times New Roman" w:hAnsi="Times New Roman"/>
                <w:bCs/>
                <w:sz w:val="24"/>
              </w:rPr>
              <w:t>едства реализации Программы...</w:t>
            </w:r>
            <w:r w:rsidR="004B7D5E">
              <w:rPr>
                <w:rFonts w:ascii="Times New Roman" w:hAnsi="Times New Roman"/>
                <w:bCs/>
                <w:sz w:val="24"/>
              </w:rPr>
              <w:t>18</w:t>
            </w:r>
            <w:r w:rsidRPr="00125DE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2.2.2. Взаимодействие учителя - дефе</w:t>
            </w:r>
            <w:r>
              <w:rPr>
                <w:rFonts w:ascii="Times New Roman" w:hAnsi="Times New Roman"/>
                <w:sz w:val="24"/>
              </w:rPr>
              <w:t>ктолога с детьми……………………………...</w:t>
            </w:r>
            <w:r w:rsidR="004B7D5E">
              <w:rPr>
                <w:rFonts w:ascii="Times New Roman" w:hAnsi="Times New Roman"/>
                <w:sz w:val="24"/>
              </w:rPr>
              <w:t>20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2.2.3  Взаимодействие учителя - дефектолога с родителями (законными представителями) обуча</w:t>
            </w:r>
            <w:r>
              <w:rPr>
                <w:rFonts w:ascii="Times New Roman" w:hAnsi="Times New Roman"/>
                <w:sz w:val="24"/>
              </w:rPr>
              <w:t>ющихся……………………………………………………....</w:t>
            </w:r>
            <w:r w:rsidR="004B7D5E">
              <w:rPr>
                <w:rFonts w:ascii="Times New Roman" w:hAnsi="Times New Roman"/>
                <w:sz w:val="24"/>
              </w:rPr>
              <w:t>22</w:t>
            </w:r>
          </w:p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 xml:space="preserve">2.3. Программа коррекционно-развивающей </w:t>
            </w:r>
            <w:r w:rsidR="003A0E6E">
              <w:rPr>
                <w:rFonts w:ascii="Times New Roman" w:hAnsi="Times New Roman"/>
                <w:sz w:val="24"/>
              </w:rPr>
              <w:t>работы с детьми с ментальными нарушениями</w:t>
            </w:r>
            <w:r>
              <w:rPr>
                <w:rFonts w:ascii="Times New Roman" w:hAnsi="Times New Roman"/>
                <w:sz w:val="24"/>
              </w:rPr>
              <w:t>…………………….2</w:t>
            </w:r>
            <w:r w:rsidR="004B7D5E">
              <w:rPr>
                <w:rFonts w:ascii="Times New Roman" w:hAnsi="Times New Roman"/>
                <w:sz w:val="24"/>
              </w:rPr>
              <w:t>3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2.3.1. Структурные компоненты образовательной деятельности по профессиональной коррекции нарушений разв</w:t>
            </w:r>
            <w:r w:rsidR="003A0E6E">
              <w:rPr>
                <w:rFonts w:ascii="Times New Roman" w:hAnsi="Times New Roman"/>
                <w:sz w:val="24"/>
              </w:rPr>
              <w:t>ития обучающихся с ментальными нарушениями</w:t>
            </w:r>
            <w:r>
              <w:rPr>
                <w:rFonts w:ascii="Times New Roman" w:hAnsi="Times New Roman"/>
                <w:sz w:val="24"/>
              </w:rPr>
              <w:t xml:space="preserve"> ……..…..</w:t>
            </w:r>
            <w:r w:rsidR="004B7D5E">
              <w:rPr>
                <w:rFonts w:ascii="Times New Roman" w:hAnsi="Times New Roman"/>
                <w:sz w:val="24"/>
              </w:rPr>
              <w:t>24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2.3.2. Формы реализации образовательной программы в соответствии</w:t>
            </w:r>
            <w:r w:rsidR="00593173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125DE2">
              <w:rPr>
                <w:rFonts w:ascii="Times New Roman" w:hAnsi="Times New Roman"/>
                <w:bCs/>
                <w:sz w:val="24"/>
              </w:rPr>
              <w:t>с видом детской деятельнос</w:t>
            </w:r>
            <w:r>
              <w:rPr>
                <w:rFonts w:ascii="Times New Roman" w:hAnsi="Times New Roman"/>
                <w:bCs/>
                <w:sz w:val="24"/>
              </w:rPr>
              <w:t>ти…………………………………………………………………...</w:t>
            </w:r>
            <w:r w:rsidR="004B7D5E">
              <w:rPr>
                <w:rFonts w:ascii="Times New Roman" w:hAnsi="Times New Roman"/>
                <w:bCs/>
                <w:sz w:val="24"/>
              </w:rPr>
              <w:t>25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2.3.3. Реализация региональног</w:t>
            </w:r>
            <w:r>
              <w:rPr>
                <w:rFonts w:ascii="Times New Roman" w:hAnsi="Times New Roman"/>
                <w:bCs/>
                <w:sz w:val="24"/>
              </w:rPr>
              <w:t>о компонента………………………………………...</w:t>
            </w:r>
            <w:r w:rsidR="004B7D5E">
              <w:rPr>
                <w:rFonts w:ascii="Times New Roman" w:hAnsi="Times New Roman"/>
                <w:bCs/>
                <w:sz w:val="24"/>
              </w:rPr>
              <w:t>27</w:t>
            </w:r>
          </w:p>
          <w:p w:rsidR="009F37F2" w:rsidRPr="00125DE2" w:rsidRDefault="009F37F2" w:rsidP="003C1C2B">
            <w:pPr>
              <w:pStyle w:val="a5"/>
              <w:ind w:left="567"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2.3.4. Планирование  дефектологич</w:t>
            </w:r>
            <w:r w:rsidR="003A0E6E">
              <w:rPr>
                <w:rFonts w:ascii="Times New Roman" w:hAnsi="Times New Roman"/>
                <w:bCs/>
                <w:sz w:val="24"/>
              </w:rPr>
              <w:t>еского сопровождения детей с ментальными нарушениями</w:t>
            </w:r>
            <w:r w:rsidRPr="00125DE2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…………</w:t>
            </w:r>
            <w:r w:rsidR="004B7D5E">
              <w:rPr>
                <w:rFonts w:ascii="Times New Roman" w:hAnsi="Times New Roman"/>
                <w:bCs/>
                <w:sz w:val="24"/>
              </w:rPr>
              <w:t>27</w:t>
            </w:r>
          </w:p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bCs/>
                <w:sz w:val="24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2.4. Взаимодействие учит</w:t>
            </w:r>
            <w:r w:rsidR="007922BA">
              <w:rPr>
                <w:rFonts w:ascii="Times New Roman" w:hAnsi="Times New Roman"/>
                <w:bCs/>
                <w:sz w:val="24"/>
              </w:rPr>
              <w:t>еля-</w:t>
            </w:r>
            <w:r w:rsidR="00593173">
              <w:rPr>
                <w:rFonts w:ascii="Times New Roman" w:hAnsi="Times New Roman"/>
                <w:bCs/>
                <w:sz w:val="24"/>
              </w:rPr>
              <w:t>дефектолога  и специалистов</w:t>
            </w:r>
            <w:r>
              <w:rPr>
                <w:rFonts w:ascii="Times New Roman" w:hAnsi="Times New Roman"/>
                <w:bCs/>
                <w:sz w:val="24"/>
              </w:rPr>
              <w:t>…</w:t>
            </w:r>
            <w:r w:rsidR="00593173">
              <w:rPr>
                <w:rFonts w:ascii="Times New Roman" w:hAnsi="Times New Roman"/>
                <w:bCs/>
                <w:sz w:val="24"/>
              </w:rPr>
              <w:t>………………………..</w:t>
            </w:r>
            <w:r>
              <w:rPr>
                <w:rFonts w:ascii="Times New Roman" w:hAnsi="Times New Roman"/>
                <w:bCs/>
                <w:sz w:val="24"/>
              </w:rPr>
              <w:t>…</w:t>
            </w:r>
            <w:r w:rsidR="004B7D5E">
              <w:rPr>
                <w:rFonts w:ascii="Times New Roman" w:hAnsi="Times New Roman"/>
                <w:bCs/>
                <w:sz w:val="24"/>
              </w:rPr>
              <w:t>29</w:t>
            </w:r>
          </w:p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bCs/>
                <w:sz w:val="24"/>
              </w:rPr>
            </w:pPr>
          </w:p>
          <w:p w:rsidR="009F37F2" w:rsidRPr="00125DE2" w:rsidRDefault="009F37F2" w:rsidP="004B7D5E">
            <w:pPr>
              <w:pStyle w:val="a5"/>
              <w:ind w:right="417"/>
              <w:rPr>
                <w:rFonts w:ascii="Times New Roman" w:hAnsi="Times New Roman"/>
                <w:sz w:val="24"/>
              </w:rPr>
            </w:pPr>
            <w:bookmarkStart w:id="0" w:name="_Hlk142926902"/>
            <w:r w:rsidRPr="00125DE2">
              <w:rPr>
                <w:rFonts w:ascii="Times New Roman" w:hAnsi="Times New Roman"/>
                <w:sz w:val="24"/>
              </w:rPr>
              <w:t>III. Организационный раздел</w:t>
            </w:r>
            <w:bookmarkEnd w:id="0"/>
            <w:r w:rsidRPr="00125DE2">
              <w:rPr>
                <w:rFonts w:ascii="Times New Roman" w:hAnsi="Times New Roman"/>
                <w:bCs/>
                <w:sz w:val="24"/>
              </w:rPr>
              <w:t>…………………………………………………………………</w:t>
            </w: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4B7D5E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360" w:type="dxa"/>
            <w:vAlign w:val="bottom"/>
          </w:tcPr>
          <w:p w:rsidR="009F37F2" w:rsidRPr="00125DE2" w:rsidRDefault="009F37F2" w:rsidP="003C1C2B">
            <w:pPr>
              <w:pStyle w:val="a5"/>
              <w:ind w:right="417"/>
              <w:rPr>
                <w:rFonts w:ascii="Times New Roman" w:hAnsi="Times New Roman"/>
                <w:sz w:val="24"/>
              </w:rPr>
            </w:pPr>
          </w:p>
        </w:tc>
      </w:tr>
    </w:tbl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bCs/>
          <w:sz w:val="24"/>
        </w:rPr>
        <w:t>3.</w:t>
      </w:r>
      <w:r w:rsidR="004B7D5E">
        <w:rPr>
          <w:rFonts w:ascii="Times New Roman" w:hAnsi="Times New Roman"/>
          <w:bCs/>
          <w:sz w:val="24"/>
        </w:rPr>
        <w:t>1</w:t>
      </w:r>
      <w:r w:rsidRPr="00125DE2">
        <w:rPr>
          <w:rFonts w:ascii="Times New Roman" w:hAnsi="Times New Roman"/>
          <w:bCs/>
          <w:sz w:val="24"/>
        </w:rPr>
        <w:t>. Методические материалы и средства обучения и воспитания…………………...……</w:t>
      </w:r>
      <w:r w:rsidR="004B7D5E">
        <w:rPr>
          <w:rFonts w:ascii="Times New Roman" w:hAnsi="Times New Roman"/>
          <w:bCs/>
          <w:sz w:val="24"/>
        </w:rPr>
        <w:t>30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3.</w:t>
      </w:r>
      <w:r w:rsidR="004B7D5E">
        <w:rPr>
          <w:rFonts w:ascii="Times New Roman" w:hAnsi="Times New Roman"/>
          <w:bCs/>
          <w:sz w:val="24"/>
        </w:rPr>
        <w:t>2</w:t>
      </w:r>
      <w:r w:rsidRPr="00125DE2">
        <w:rPr>
          <w:rFonts w:ascii="Times New Roman" w:hAnsi="Times New Roman"/>
          <w:bCs/>
          <w:sz w:val="24"/>
        </w:rPr>
        <w:t>. Режим дня…………</w:t>
      </w:r>
      <w:r>
        <w:rPr>
          <w:rFonts w:ascii="Times New Roman" w:hAnsi="Times New Roman"/>
          <w:bCs/>
          <w:sz w:val="24"/>
        </w:rPr>
        <w:t>………………………………………...…………………………….</w:t>
      </w:r>
      <w:r w:rsidR="00D8287D">
        <w:rPr>
          <w:rFonts w:ascii="Times New Roman" w:hAnsi="Times New Roman"/>
          <w:bCs/>
          <w:sz w:val="24"/>
        </w:rPr>
        <w:t>35</w:t>
      </w:r>
    </w:p>
    <w:p w:rsidR="009F37F2" w:rsidRPr="00125DE2" w:rsidRDefault="009F37F2" w:rsidP="00D93090">
      <w:pPr>
        <w:pStyle w:val="a5"/>
        <w:ind w:right="417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bCs/>
          <w:sz w:val="24"/>
        </w:rPr>
        <w:t>3.</w:t>
      </w:r>
      <w:r w:rsidR="004B7D5E">
        <w:rPr>
          <w:rFonts w:ascii="Times New Roman" w:hAnsi="Times New Roman"/>
          <w:bCs/>
          <w:sz w:val="24"/>
        </w:rPr>
        <w:t>2</w:t>
      </w:r>
      <w:r w:rsidRPr="00125DE2">
        <w:rPr>
          <w:rFonts w:ascii="Times New Roman" w:hAnsi="Times New Roman"/>
          <w:bCs/>
          <w:sz w:val="24"/>
        </w:rPr>
        <w:t>.1.  Организация режима пребывания детей………………………………………...…...</w:t>
      </w:r>
      <w:r w:rsidR="00D8287D">
        <w:rPr>
          <w:rFonts w:ascii="Times New Roman" w:hAnsi="Times New Roman"/>
          <w:bCs/>
          <w:sz w:val="24"/>
        </w:rPr>
        <w:t>35</w:t>
      </w:r>
    </w:p>
    <w:p w:rsidR="009F37F2" w:rsidRPr="00125DE2" w:rsidRDefault="009F37F2" w:rsidP="00D93090">
      <w:pPr>
        <w:pStyle w:val="a5"/>
        <w:ind w:left="567" w:right="417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3.</w:t>
      </w:r>
      <w:r w:rsidR="004B7D5E">
        <w:rPr>
          <w:rFonts w:ascii="Times New Roman" w:hAnsi="Times New Roman"/>
          <w:bCs/>
          <w:sz w:val="24"/>
        </w:rPr>
        <w:t>2</w:t>
      </w:r>
      <w:r w:rsidRPr="00125DE2">
        <w:rPr>
          <w:rFonts w:ascii="Times New Roman" w:hAnsi="Times New Roman"/>
          <w:bCs/>
          <w:sz w:val="24"/>
        </w:rPr>
        <w:t>.2.  Объем образовательной нагрузки…………………………………...………….</w:t>
      </w:r>
      <w:r w:rsidR="00D8287D">
        <w:rPr>
          <w:rFonts w:ascii="Times New Roman" w:hAnsi="Times New Roman"/>
          <w:bCs/>
          <w:sz w:val="24"/>
        </w:rPr>
        <w:t>35</w:t>
      </w:r>
    </w:p>
    <w:p w:rsidR="009F37F2" w:rsidRPr="00125DE2" w:rsidRDefault="004B7D5E" w:rsidP="00D93090">
      <w:pPr>
        <w:pStyle w:val="a5"/>
        <w:ind w:left="567" w:right="41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3.2</w:t>
      </w:r>
      <w:r w:rsidR="009F37F2" w:rsidRPr="00125DE2">
        <w:rPr>
          <w:rFonts w:ascii="Times New Roman" w:hAnsi="Times New Roman"/>
          <w:sz w:val="24"/>
        </w:rPr>
        <w:t xml:space="preserve">.3. </w:t>
      </w:r>
      <w:r w:rsidR="009F37F2" w:rsidRPr="00125DE2">
        <w:rPr>
          <w:rFonts w:ascii="Times New Roman" w:hAnsi="Times New Roman"/>
          <w:bCs/>
          <w:sz w:val="24"/>
        </w:rPr>
        <w:t>График, расписание организации образо</w:t>
      </w:r>
      <w:r w:rsidR="009F37F2">
        <w:rPr>
          <w:rFonts w:ascii="Times New Roman" w:hAnsi="Times New Roman"/>
          <w:bCs/>
          <w:sz w:val="24"/>
        </w:rPr>
        <w:t>вательного процесса……………......</w:t>
      </w:r>
      <w:r w:rsidR="00D8287D">
        <w:rPr>
          <w:rFonts w:ascii="Times New Roman" w:hAnsi="Times New Roman"/>
          <w:bCs/>
          <w:sz w:val="24"/>
        </w:rPr>
        <w:t>37</w:t>
      </w:r>
    </w:p>
    <w:p w:rsidR="009F37F2" w:rsidRPr="00125DE2" w:rsidRDefault="00D8287D" w:rsidP="00D93090">
      <w:pPr>
        <w:pStyle w:val="a5"/>
        <w:ind w:right="41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3.3</w:t>
      </w:r>
      <w:r w:rsidR="009F37F2" w:rsidRPr="00125DE2">
        <w:rPr>
          <w:rFonts w:ascii="Times New Roman" w:hAnsi="Times New Roman"/>
          <w:bCs/>
          <w:sz w:val="24"/>
        </w:rPr>
        <w:t>. Развивающая предметно-пространственная среда……………………………...……...</w:t>
      </w:r>
      <w:r>
        <w:rPr>
          <w:rFonts w:ascii="Times New Roman" w:hAnsi="Times New Roman"/>
          <w:bCs/>
          <w:sz w:val="24"/>
        </w:rPr>
        <w:t>38</w:t>
      </w:r>
    </w:p>
    <w:p w:rsidR="009F37F2" w:rsidRPr="00125DE2" w:rsidRDefault="009F37F2" w:rsidP="00D93090">
      <w:pPr>
        <w:pStyle w:val="a5"/>
        <w:rPr>
          <w:rFonts w:ascii="Times New Roman" w:hAnsi="Times New Roman"/>
          <w:sz w:val="24"/>
        </w:rPr>
      </w:pPr>
    </w:p>
    <w:p w:rsidR="009F37F2" w:rsidRPr="00125DE2" w:rsidRDefault="009F37F2" w:rsidP="00D93090">
      <w:pPr>
        <w:pStyle w:val="a5"/>
        <w:rPr>
          <w:rFonts w:ascii="Times New Roman" w:hAnsi="Times New Roman"/>
          <w:bCs/>
          <w:sz w:val="24"/>
        </w:rPr>
      </w:pPr>
      <w:r w:rsidRPr="00125DE2">
        <w:rPr>
          <w:rFonts w:ascii="Times New Roman" w:hAnsi="Times New Roman"/>
          <w:bCs/>
          <w:sz w:val="24"/>
        </w:rPr>
        <w:t>Список использованной литературы</w:t>
      </w:r>
    </w:p>
    <w:p w:rsidR="009F37F2" w:rsidRPr="00125DE2" w:rsidRDefault="009F37F2" w:rsidP="00D93090">
      <w:pPr>
        <w:pStyle w:val="a5"/>
        <w:rPr>
          <w:rFonts w:ascii="Times New Roman" w:hAnsi="Times New Roman"/>
          <w:bCs/>
          <w:sz w:val="24"/>
        </w:rPr>
      </w:pPr>
    </w:p>
    <w:p w:rsidR="009F37F2" w:rsidRPr="00125DE2" w:rsidRDefault="009F37F2" w:rsidP="00D93090">
      <w:pPr>
        <w:pStyle w:val="a5"/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bCs/>
          <w:sz w:val="24"/>
        </w:rPr>
        <w:t>Приложения</w:t>
      </w:r>
    </w:p>
    <w:p w:rsidR="009F37F2" w:rsidRPr="00125DE2" w:rsidRDefault="009F37F2" w:rsidP="00D93090">
      <w:pPr>
        <w:rPr>
          <w:rFonts w:ascii="Times New Roman" w:hAnsi="Times New Roman"/>
          <w:sz w:val="24"/>
          <w:szCs w:val="24"/>
        </w:rPr>
      </w:pPr>
    </w:p>
    <w:p w:rsidR="009F37F2" w:rsidRDefault="009F37F2" w:rsidP="00D930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173" w:rsidRPr="00125DE2" w:rsidRDefault="00593173" w:rsidP="00D9309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37F2" w:rsidRDefault="009F37F2" w:rsidP="00D93090">
      <w:pPr>
        <w:pStyle w:val="a6"/>
        <w:jc w:val="center"/>
        <w:rPr>
          <w:rFonts w:ascii="Times New Roman" w:hAnsi="Times New Roman"/>
          <w:sz w:val="24"/>
        </w:rPr>
      </w:pPr>
    </w:p>
    <w:p w:rsidR="00D8287D" w:rsidRPr="00D8287D" w:rsidRDefault="00D8287D" w:rsidP="00D8287D"/>
    <w:p w:rsidR="009F37F2" w:rsidRPr="00125DE2" w:rsidRDefault="009F37F2" w:rsidP="00D93090">
      <w:pPr>
        <w:pStyle w:val="a6"/>
        <w:jc w:val="center"/>
        <w:rPr>
          <w:rFonts w:ascii="Times New Roman" w:hAnsi="Times New Roman"/>
          <w:bCs/>
          <w:sz w:val="28"/>
          <w:szCs w:val="24"/>
          <w:u w:val="single"/>
          <w:lang w:eastAsia="en-US"/>
        </w:rPr>
      </w:pPr>
      <w:r w:rsidRPr="00125DE2">
        <w:rPr>
          <w:rFonts w:ascii="Times New Roman" w:hAnsi="Times New Roman"/>
          <w:sz w:val="24"/>
        </w:rPr>
        <w:t>I</w:t>
      </w:r>
      <w:r w:rsidRPr="00125DE2">
        <w:rPr>
          <w:rFonts w:ascii="Times New Roman" w:hAnsi="Times New Roman"/>
          <w:sz w:val="28"/>
        </w:rPr>
        <w:t>. Целевой раздел</w:t>
      </w:r>
    </w:p>
    <w:p w:rsidR="009F37F2" w:rsidRPr="00125DE2" w:rsidRDefault="009F37F2" w:rsidP="00280C8F">
      <w:pPr>
        <w:spacing w:after="0"/>
        <w:ind w:right="-20"/>
        <w:rPr>
          <w:rFonts w:ascii="Times New Roman" w:hAnsi="Times New Roman"/>
          <w:bCs/>
          <w:sz w:val="28"/>
          <w:szCs w:val="24"/>
          <w:lang w:eastAsia="en-US"/>
        </w:rPr>
      </w:pPr>
    </w:p>
    <w:p w:rsidR="009F37F2" w:rsidRPr="00125DE2" w:rsidRDefault="009F37F2" w:rsidP="00F57899">
      <w:pPr>
        <w:pStyle w:val="a6"/>
        <w:rPr>
          <w:rFonts w:ascii="Times New Roman" w:hAnsi="Times New Roman"/>
          <w:bCs/>
          <w:sz w:val="28"/>
          <w:szCs w:val="24"/>
          <w:u w:val="single"/>
          <w:lang w:eastAsia="en-US"/>
        </w:rPr>
      </w:pPr>
      <w:r w:rsidRPr="00125DE2">
        <w:rPr>
          <w:rFonts w:ascii="Times New Roman" w:hAnsi="Times New Roman"/>
          <w:bCs/>
          <w:sz w:val="28"/>
          <w:szCs w:val="24"/>
          <w:u w:val="single"/>
          <w:lang w:eastAsia="en-US"/>
        </w:rPr>
        <w:t>1.1. Поясни</w:t>
      </w:r>
      <w:r w:rsidRPr="00125DE2">
        <w:rPr>
          <w:rFonts w:ascii="Times New Roman" w:hAnsi="Times New Roman"/>
          <w:bCs/>
          <w:spacing w:val="2"/>
          <w:sz w:val="28"/>
          <w:szCs w:val="24"/>
          <w:u w:val="single"/>
          <w:lang w:eastAsia="en-US"/>
        </w:rPr>
        <w:t>т</w:t>
      </w:r>
      <w:r w:rsidRPr="00125DE2">
        <w:rPr>
          <w:rFonts w:ascii="Times New Roman" w:hAnsi="Times New Roman"/>
          <w:bCs/>
          <w:sz w:val="28"/>
          <w:szCs w:val="24"/>
          <w:u w:val="single"/>
          <w:lang w:eastAsia="en-US"/>
        </w:rPr>
        <w:t>ельная з</w:t>
      </w:r>
      <w:r w:rsidRPr="00125DE2">
        <w:rPr>
          <w:rFonts w:ascii="Times New Roman" w:hAnsi="Times New Roman"/>
          <w:bCs/>
          <w:spacing w:val="-2"/>
          <w:sz w:val="28"/>
          <w:szCs w:val="24"/>
          <w:u w:val="single"/>
          <w:lang w:eastAsia="en-US"/>
        </w:rPr>
        <w:t>а</w:t>
      </w:r>
      <w:r w:rsidRPr="00125DE2">
        <w:rPr>
          <w:rFonts w:ascii="Times New Roman" w:hAnsi="Times New Roman"/>
          <w:bCs/>
          <w:sz w:val="28"/>
          <w:szCs w:val="24"/>
          <w:u w:val="single"/>
          <w:lang w:eastAsia="en-US"/>
        </w:rPr>
        <w:t>писка</w:t>
      </w:r>
    </w:p>
    <w:p w:rsidR="009F37F2" w:rsidRPr="00C14F39" w:rsidRDefault="009F37F2" w:rsidP="00D93090">
      <w:pPr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4014">
      <w:pPr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Данная рабочая программа учителя-дефектолога (далее Программа) предназначена для работы с дошкольниками (5 – </w:t>
      </w:r>
      <w:r w:rsidR="002D0A2F">
        <w:rPr>
          <w:rFonts w:ascii="Times New Roman" w:hAnsi="Times New Roman"/>
          <w:sz w:val="24"/>
          <w:szCs w:val="24"/>
        </w:rPr>
        <w:t xml:space="preserve">6 </w:t>
      </w:r>
      <w:r w:rsidRPr="00125DE2">
        <w:rPr>
          <w:rFonts w:ascii="Times New Roman" w:hAnsi="Times New Roman"/>
          <w:sz w:val="24"/>
          <w:szCs w:val="24"/>
        </w:rPr>
        <w:t>лет) с ограниченными возможностями зд</w:t>
      </w:r>
      <w:r w:rsidR="00AA3FCC">
        <w:rPr>
          <w:rFonts w:ascii="Times New Roman" w:hAnsi="Times New Roman"/>
          <w:sz w:val="24"/>
          <w:szCs w:val="24"/>
        </w:rPr>
        <w:t>оровья (ОВЗ) – это дети с ментальными нарушениям</w:t>
      </w:r>
      <w:r w:rsidR="00593173">
        <w:rPr>
          <w:rFonts w:ascii="Times New Roman" w:hAnsi="Times New Roman"/>
          <w:sz w:val="24"/>
          <w:szCs w:val="24"/>
        </w:rPr>
        <w:t>)</w:t>
      </w:r>
      <w:r w:rsidRPr="00125DE2">
        <w:rPr>
          <w:rFonts w:ascii="Times New Roman" w:hAnsi="Times New Roman"/>
          <w:sz w:val="24"/>
          <w:szCs w:val="24"/>
        </w:rPr>
        <w:t>.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Программа содержит необходимый материал для организации коррекционно-образ</w:t>
      </w:r>
      <w:r w:rsidR="00AA3FCC">
        <w:rPr>
          <w:rFonts w:ascii="Times New Roman" w:hAnsi="Times New Roman"/>
          <w:sz w:val="24"/>
          <w:szCs w:val="24"/>
        </w:rPr>
        <w:t>овательной работы с детьми с ментальными наруениями</w:t>
      </w:r>
      <w:r w:rsidRPr="00125DE2">
        <w:rPr>
          <w:rFonts w:ascii="Times New Roman" w:hAnsi="Times New Roman"/>
          <w:sz w:val="24"/>
          <w:szCs w:val="24"/>
        </w:rPr>
        <w:t>. Определяет систему взаимодействия учителя дефектолога с участниками образовательного процесса.</w:t>
      </w:r>
    </w:p>
    <w:p w:rsidR="009F37F2" w:rsidRPr="00125DE2" w:rsidRDefault="00593173" w:rsidP="00D930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F37F2" w:rsidRPr="00125DE2">
        <w:rPr>
          <w:rFonts w:ascii="Times New Roman" w:hAnsi="Times New Roman"/>
          <w:sz w:val="24"/>
          <w:szCs w:val="24"/>
        </w:rPr>
        <w:t>Настоящая программа позволит наиболее рационально организовать коррекционно-развивающую работу с детьми с особыми образовательными потребностями, создать предпосылки для их дальнейшего обучения и позитивной социализации.</w:t>
      </w:r>
    </w:p>
    <w:p w:rsidR="009F37F2" w:rsidRPr="00125DE2" w:rsidRDefault="009F37F2" w:rsidP="00D93090">
      <w:p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Рабочая программа учителя - дефектолога разработана в соответствии с требованиями основных нормативных документов:</w:t>
      </w:r>
    </w:p>
    <w:p w:rsidR="009F37F2" w:rsidRPr="00125DE2" w:rsidRDefault="009F37F2" w:rsidP="00D93090">
      <w:pPr>
        <w:numPr>
          <w:ilvl w:val="0"/>
          <w:numId w:val="5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Федеральный закон от 29 декабря 2012 года» № 273-ФЗ «Об образовании в Российской Федерации";</w:t>
      </w:r>
    </w:p>
    <w:p w:rsidR="009F37F2" w:rsidRPr="00125DE2" w:rsidRDefault="009F37F2" w:rsidP="00D93090">
      <w:pPr>
        <w:numPr>
          <w:ilvl w:val="0"/>
          <w:numId w:val="5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(Минобрнауки России) от 30 августа 2013 № </w:t>
      </w:r>
      <w:smartTag w:uri="urn:schemas-microsoft-com:office:smarttags" w:element="metricconverter">
        <w:smartTagPr>
          <w:attr w:name="ProductID" w:val="1014 г"/>
        </w:smartTagPr>
        <w:r w:rsidRPr="00125DE2">
          <w:rPr>
            <w:rFonts w:ascii="Times New Roman" w:hAnsi="Times New Roman"/>
            <w:sz w:val="24"/>
            <w:szCs w:val="24"/>
          </w:rPr>
          <w:t>1014 г</w:t>
        </w:r>
      </w:smartTag>
      <w:r w:rsidRPr="00125DE2">
        <w:rPr>
          <w:rFonts w:ascii="Times New Roman" w:hAnsi="Times New Roman"/>
          <w:sz w:val="24"/>
          <w:szCs w:val="24"/>
        </w:rPr>
        <w:t>. Москва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образования»;</w:t>
      </w:r>
    </w:p>
    <w:p w:rsidR="009F37F2" w:rsidRPr="00125DE2" w:rsidRDefault="009F37F2" w:rsidP="00D93090">
      <w:pPr>
        <w:numPr>
          <w:ilvl w:val="0"/>
          <w:numId w:val="5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Приказ Министерства образования и науки РФ от  17 октября 2013 года № 1155 "Об утверждении Федерального государственного образовательного стандарта дошкольного образования";</w:t>
      </w:r>
    </w:p>
    <w:p w:rsidR="009F37F2" w:rsidRPr="00125DE2" w:rsidRDefault="009F37F2" w:rsidP="00D93090">
      <w:pPr>
        <w:numPr>
          <w:ilvl w:val="0"/>
          <w:numId w:val="5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(утвержден постановлением Главного государственного санитарного врача РФ от 24 декабря 2020 года № 44 «Об утверждении САНПИН» 2.1.3678-20);</w:t>
      </w:r>
    </w:p>
    <w:p w:rsidR="009F37F2" w:rsidRPr="00125DE2" w:rsidRDefault="009F37F2" w:rsidP="008E04A9">
      <w:pPr>
        <w:numPr>
          <w:ilvl w:val="0"/>
          <w:numId w:val="57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bookmarkStart w:id="1" w:name="_Hlk142939334"/>
      <w:r w:rsidRPr="00125DE2">
        <w:rPr>
          <w:rFonts w:ascii="Times New Roman" w:hAnsi="Times New Roman"/>
          <w:sz w:val="24"/>
          <w:szCs w:val="24"/>
          <w:shd w:val="clear" w:color="auto" w:fill="FFFFFF"/>
        </w:rPr>
        <w:t>Федеральной адаптированной образовательной программой </w:t>
      </w:r>
      <w:r w:rsidRPr="00125DE2">
        <w:rPr>
          <w:rStyle w:val="searchresult"/>
          <w:rFonts w:ascii="Times New Roman" w:hAnsi="Times New Roman"/>
          <w:sz w:val="24"/>
          <w:szCs w:val="24"/>
          <w:bdr w:val="none" w:sz="0" w:space="0" w:color="auto" w:frame="1"/>
        </w:rPr>
        <w:t>дошкольн</w:t>
      </w:r>
      <w:r w:rsidRPr="00125DE2">
        <w:rPr>
          <w:rFonts w:ascii="Times New Roman" w:hAnsi="Times New Roman"/>
          <w:sz w:val="24"/>
          <w:szCs w:val="24"/>
        </w:rPr>
        <w:t>ого</w:t>
      </w:r>
      <w:r w:rsidRPr="00125DE2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образования для обучающихся с ограниченными возможностями здоровья  (</w:t>
      </w:r>
      <w:hyperlink r:id="rId8" w:history="1">
        <w:r w:rsidRPr="00125DE2">
          <w:rPr>
            <w:rStyle w:val="a4"/>
            <w:rFonts w:ascii="Times New Roman" w:hAnsi="Times New Roman"/>
            <w:color w:val="auto"/>
            <w:sz w:val="24"/>
            <w:szCs w:val="24"/>
          </w:rPr>
          <w:t>Приказ Министерства Просвещения Российской Федерации от 24 ноября 2022 года N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  </w:r>
      </w:hyperlink>
      <w:bookmarkEnd w:id="1"/>
      <w:r w:rsidRPr="00125DE2">
        <w:rPr>
          <w:rFonts w:ascii="Times New Roman" w:hAnsi="Times New Roman"/>
          <w:sz w:val="24"/>
          <w:szCs w:val="24"/>
        </w:rPr>
        <w:t>).</w:t>
      </w:r>
    </w:p>
    <w:p w:rsidR="009F37F2" w:rsidRPr="00125DE2" w:rsidRDefault="00593173" w:rsidP="00D9309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2" w:name="100028"/>
      <w:bookmarkEnd w:id="2"/>
      <w:r>
        <w:rPr>
          <w:rFonts w:ascii="Times New Roman" w:hAnsi="Times New Roman"/>
          <w:sz w:val="24"/>
          <w:szCs w:val="24"/>
        </w:rPr>
        <w:t>2</w:t>
      </w:r>
      <w:r w:rsidR="009F37F2" w:rsidRPr="00125DE2">
        <w:rPr>
          <w:rFonts w:ascii="Times New Roman" w:hAnsi="Times New Roman"/>
          <w:sz w:val="24"/>
          <w:szCs w:val="24"/>
        </w:rPr>
        <w:t>.   Структура Программы в соответствии с требованиями </w:t>
      </w:r>
      <w:hyperlink r:id="rId9" w:history="1">
        <w:r w:rsidR="009F37F2" w:rsidRPr="00125DE2">
          <w:rPr>
            <w:rFonts w:ascii="Times New Roman" w:hAnsi="Times New Roman"/>
            <w:sz w:val="24"/>
            <w:szCs w:val="24"/>
            <w:bdr w:val="none" w:sz="0" w:space="0" w:color="auto" w:frame="1"/>
          </w:rPr>
          <w:t>Стандарта</w:t>
        </w:r>
      </w:hyperlink>
      <w:r w:rsidR="009F37F2" w:rsidRPr="00125DE2">
        <w:rPr>
          <w:rFonts w:ascii="Times New Roman" w:hAnsi="Times New Roman"/>
          <w:sz w:val="24"/>
          <w:szCs w:val="24"/>
        </w:rPr>
        <w:t> включает три основных раздела - целевой, содержательный и организационный.</w:t>
      </w:r>
    </w:p>
    <w:p w:rsidR="009F37F2" w:rsidRPr="00125DE2" w:rsidRDefault="009F37F2" w:rsidP="00D93090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3" w:name="100029"/>
      <w:bookmarkEnd w:id="3"/>
      <w:r w:rsidRPr="00125DE2">
        <w:rPr>
          <w:rFonts w:ascii="Times New Roman" w:hAnsi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9F37F2" w:rsidRPr="00125DE2" w:rsidRDefault="009F37F2" w:rsidP="00D93090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4" w:name="100030"/>
      <w:bookmarkEnd w:id="4"/>
      <w:r w:rsidRPr="00125DE2">
        <w:rPr>
          <w:rFonts w:ascii="Times New Roman" w:hAnsi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</w:t>
      </w:r>
      <w:r w:rsidR="00AA3FCC">
        <w:rPr>
          <w:rFonts w:ascii="Times New Roman" w:hAnsi="Times New Roman"/>
          <w:sz w:val="24"/>
          <w:szCs w:val="24"/>
        </w:rPr>
        <w:t>ию и включение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в социум. Содержательный раздел Программы включает описание </w:t>
      </w:r>
      <w:r w:rsidRPr="00125DE2">
        <w:rPr>
          <w:rFonts w:ascii="Times New Roman" w:hAnsi="Times New Roman"/>
          <w:sz w:val="24"/>
          <w:szCs w:val="24"/>
        </w:rPr>
        <w:lastRenderedPageBreak/>
        <w:t xml:space="preserve">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характер взаимодействия с педагогическим работником; характер взаимодействия с другими детьми,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9F37F2" w:rsidRPr="00125DE2" w:rsidRDefault="009F37F2" w:rsidP="00D93090">
      <w:pPr>
        <w:numPr>
          <w:ilvl w:val="0"/>
          <w:numId w:val="60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5" w:name="100048"/>
      <w:bookmarkEnd w:id="5"/>
      <w:r w:rsidRPr="00125DE2">
        <w:rPr>
          <w:rFonts w:ascii="Times New Roman" w:hAnsi="Times New Roman"/>
          <w:sz w:val="24"/>
          <w:szCs w:val="24"/>
        </w:rPr>
        <w:t>Организационный раздел программы содержит психолого-педагогические условия, обесп</w:t>
      </w:r>
      <w:r w:rsidR="00AA3FCC">
        <w:rPr>
          <w:rFonts w:ascii="Times New Roman" w:hAnsi="Times New Roman"/>
          <w:sz w:val="24"/>
          <w:szCs w:val="24"/>
        </w:rPr>
        <w:t>ечивающие развитие ребенка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особенности организации развивающей предметно-пространственной среды, календарный план с  учетом федерального перечня основных государственных и народных праздников, памятных дат в календарном плане воспитательной работы</w:t>
      </w:r>
      <w:r w:rsidR="00593173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593173" w:rsidP="00D93090">
      <w:pPr>
        <w:spacing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F37F2" w:rsidRPr="00125DE2">
        <w:rPr>
          <w:rFonts w:ascii="Times New Roman" w:hAnsi="Times New Roman"/>
          <w:sz w:val="24"/>
          <w:szCs w:val="24"/>
        </w:rPr>
        <w:t>. Программа коррекционно-развивающей работы: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bookmarkStart w:id="6" w:name="100044"/>
      <w:bookmarkEnd w:id="6"/>
      <w:r w:rsidRPr="00125DE2">
        <w:rPr>
          <w:rFonts w:ascii="Times New Roman" w:hAnsi="Times New Roman"/>
          <w:sz w:val="24"/>
          <w:szCs w:val="24"/>
        </w:rPr>
        <w:t>Является неотъемлемой частью Федеральной адаптированной основной образовательной программы дошкольного образования обучающихся в условиях дошкольных образовательных группах компенсирующей направленности.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bookmarkStart w:id="7" w:name="100045"/>
      <w:bookmarkEnd w:id="7"/>
      <w:r w:rsidRPr="00125DE2">
        <w:rPr>
          <w:rFonts w:ascii="Times New Roman" w:hAnsi="Times New Roman"/>
          <w:sz w:val="24"/>
          <w:szCs w:val="24"/>
        </w:rPr>
        <w:t>Обеспечивает достижение максимальной реализации реабилитационного потенциала.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bookmarkStart w:id="8" w:name="100046"/>
      <w:bookmarkEnd w:id="8"/>
      <w:r w:rsidRPr="00125DE2">
        <w:rPr>
          <w:rFonts w:ascii="Times New Roman" w:hAnsi="Times New Roman"/>
          <w:sz w:val="24"/>
          <w:szCs w:val="24"/>
        </w:rPr>
        <w:t>Учитывает особые образовательные потребности обучаю</w:t>
      </w:r>
      <w:r w:rsidR="00AA3FCC">
        <w:rPr>
          <w:rFonts w:ascii="Times New Roman" w:hAnsi="Times New Roman"/>
          <w:sz w:val="24"/>
          <w:szCs w:val="24"/>
        </w:rPr>
        <w:t>щихся дошкольного возраста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удовлетворение которых открывает возможность общего образования.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bookmarkStart w:id="9" w:name="100047"/>
      <w:bookmarkEnd w:id="9"/>
      <w:r w:rsidRPr="00125DE2">
        <w:rPr>
          <w:rFonts w:ascii="Times New Roman" w:hAnsi="Times New Roman"/>
          <w:sz w:val="24"/>
          <w:szCs w:val="24"/>
        </w:rPr>
        <w:t>Программа обеспечивает планируемые результаты дошкольного образования обучающ</w:t>
      </w:r>
      <w:r w:rsidR="00AA3FCC">
        <w:rPr>
          <w:rFonts w:ascii="Times New Roman" w:hAnsi="Times New Roman"/>
          <w:sz w:val="24"/>
          <w:szCs w:val="24"/>
        </w:rPr>
        <w:t xml:space="preserve">ихся дошкольного возраста с ментальными нарушениями </w:t>
      </w:r>
      <w:r w:rsidRPr="00125DE2">
        <w:rPr>
          <w:rFonts w:ascii="Times New Roman" w:hAnsi="Times New Roman"/>
          <w:sz w:val="24"/>
          <w:szCs w:val="24"/>
        </w:rPr>
        <w:t>в условиях дошкольных образовательных групп компенсирующей направленности.</w:t>
      </w:r>
    </w:p>
    <w:p w:rsidR="009F37F2" w:rsidRPr="00125DE2" w:rsidRDefault="009F37F2" w:rsidP="00D930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93090">
      <w:p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Рабочая программа  разработана с учетом особенностей развития и особых образовательны</w:t>
      </w:r>
      <w:r w:rsidR="00AA3FCC">
        <w:rPr>
          <w:rFonts w:ascii="Times New Roman" w:hAnsi="Times New Roman"/>
          <w:sz w:val="24"/>
          <w:szCs w:val="24"/>
        </w:rPr>
        <w:t>х потребностей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D9309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4A9">
      <w:pPr>
        <w:pStyle w:val="6"/>
        <w:numPr>
          <w:ilvl w:val="2"/>
          <w:numId w:val="59"/>
        </w:numPr>
        <w:spacing w:line="240" w:lineRule="auto"/>
        <w:ind w:left="0" w:firstLine="0"/>
        <w:rPr>
          <w:rFonts w:ascii="Times New Roman" w:hAnsi="Times New Roman"/>
          <w:b w:val="0"/>
          <w:sz w:val="28"/>
          <w:szCs w:val="24"/>
        </w:rPr>
      </w:pPr>
      <w:r w:rsidRPr="00125DE2">
        <w:rPr>
          <w:rFonts w:ascii="Times New Roman" w:hAnsi="Times New Roman"/>
          <w:b w:val="0"/>
          <w:sz w:val="28"/>
          <w:szCs w:val="24"/>
        </w:rPr>
        <w:t>Цели и задачи рабочей программы</w:t>
      </w:r>
    </w:p>
    <w:p w:rsidR="009F37F2" w:rsidRPr="00125DE2" w:rsidRDefault="009F37F2" w:rsidP="00125DE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Цель программы: развитие познавательных возможностей де</w:t>
      </w:r>
      <w:r w:rsidR="00AA3FCC">
        <w:rPr>
          <w:rFonts w:ascii="Times New Roman" w:hAnsi="Times New Roman"/>
          <w:sz w:val="24"/>
          <w:szCs w:val="24"/>
        </w:rPr>
        <w:t>тей дошкольного возраста  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 как основа социализации, интеграции в общество и обучения их по коррекционно-развивающим программам.</w:t>
      </w:r>
    </w:p>
    <w:p w:rsidR="009F37F2" w:rsidRPr="00125DE2" w:rsidRDefault="009F37F2" w:rsidP="00D9309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Задачи рабочей программы: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Реализовывать содержания АОП ДО ЗПР</w:t>
      </w:r>
      <w:r w:rsidR="00AA3FCC">
        <w:rPr>
          <w:rFonts w:ascii="Times New Roman" w:hAnsi="Times New Roman"/>
          <w:sz w:val="24"/>
          <w:szCs w:val="24"/>
        </w:rPr>
        <w:t>, АОП ДО УО, АОП ДО РАС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Корректировать недостатки психофизиче</w:t>
      </w:r>
      <w:r w:rsidR="00AA3FCC">
        <w:rPr>
          <w:rFonts w:ascii="Times New Roman" w:hAnsi="Times New Roman"/>
          <w:sz w:val="24"/>
          <w:szCs w:val="24"/>
        </w:rPr>
        <w:t>ского развития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Охранять и укреплять физическое и психич</w:t>
      </w:r>
      <w:r w:rsidR="00AA3FCC">
        <w:rPr>
          <w:rFonts w:ascii="Times New Roman" w:hAnsi="Times New Roman"/>
          <w:sz w:val="24"/>
          <w:szCs w:val="24"/>
        </w:rPr>
        <w:t>еское здоровье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в том числе их эмоционального благополучие;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Обеспечивать равные возможности для полноценного развития ребенка с </w:t>
      </w:r>
      <w:r w:rsidR="00AA3FCC">
        <w:rPr>
          <w:rFonts w:ascii="Times New Roman" w:hAnsi="Times New Roman"/>
          <w:sz w:val="24"/>
          <w:szCs w:val="24"/>
        </w:rPr>
        <w:t>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в период дошкольного образования независимо от места проживания, пола, нации, языка, социального статуса;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Создавать благоприятные условия развития в соответствии с их возрастными, психофизическими и индивидуальными особенностями, развитие способностей и творческого </w:t>
      </w:r>
      <w:r w:rsidR="00AA3FCC">
        <w:rPr>
          <w:rFonts w:ascii="Times New Roman" w:hAnsi="Times New Roman"/>
          <w:sz w:val="24"/>
          <w:szCs w:val="24"/>
        </w:rPr>
        <w:t>потенциала каждого ребенка с</w:t>
      </w:r>
      <w:r w:rsidR="00AA3FCC" w:rsidRPr="00AA3FCC">
        <w:rPr>
          <w:rFonts w:ascii="Times New Roman" w:hAnsi="Times New Roman"/>
          <w:sz w:val="24"/>
          <w:szCs w:val="24"/>
        </w:rPr>
        <w:t xml:space="preserve"> </w:t>
      </w:r>
      <w:r w:rsidR="00AA3FCC">
        <w:rPr>
          <w:rFonts w:ascii="Times New Roman" w:hAnsi="Times New Roman"/>
          <w:sz w:val="24"/>
          <w:szCs w:val="24"/>
        </w:rPr>
        <w:t xml:space="preserve">ментальными нарушениями </w:t>
      </w:r>
      <w:r w:rsidRPr="00125DE2">
        <w:rPr>
          <w:rFonts w:ascii="Times New Roman" w:hAnsi="Times New Roman"/>
          <w:sz w:val="24"/>
          <w:szCs w:val="24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Объединять обучение и воспитание в целостный образовательный процесс на основе духовно-нравственных и социокультурных ценностей, принятых в обществе, правил и норм поведения в интересах человека, семьи, общества;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общую кул</w:t>
      </w:r>
      <w:r w:rsidR="00AA3FCC">
        <w:rPr>
          <w:rFonts w:ascii="Times New Roman" w:hAnsi="Times New Roman"/>
          <w:sz w:val="24"/>
          <w:szCs w:val="24"/>
        </w:rPr>
        <w:t>ьтуру личности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развивать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предпосыки учебной деятельности;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социокультурную среду, соответствующую психофизическим и индивидуальным особенн</w:t>
      </w:r>
      <w:r w:rsidR="00F97934">
        <w:rPr>
          <w:rFonts w:ascii="Times New Roman" w:hAnsi="Times New Roman"/>
          <w:sz w:val="24"/>
          <w:szCs w:val="24"/>
        </w:rPr>
        <w:t>остям развития обучающихся с</w:t>
      </w:r>
      <w:r w:rsidR="00F97934" w:rsidRPr="00F97934">
        <w:rPr>
          <w:rFonts w:ascii="Times New Roman" w:hAnsi="Times New Roman"/>
          <w:sz w:val="24"/>
          <w:szCs w:val="24"/>
        </w:rPr>
        <w:t xml:space="preserve"> </w:t>
      </w:r>
      <w:r w:rsidR="00F97934">
        <w:rPr>
          <w:rFonts w:ascii="Times New Roman" w:hAnsi="Times New Roman"/>
          <w:sz w:val="24"/>
          <w:szCs w:val="24"/>
        </w:rPr>
        <w:t>ментальными нарушениями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Обеспечивать психолого-педагогическую поддержку родителей (законных представителей) и повышать их компетентность в вопросах развития, образования, реабилитации (абилитации), охраны и укреп</w:t>
      </w:r>
      <w:r w:rsidR="00F97934">
        <w:rPr>
          <w:rFonts w:ascii="Times New Roman" w:hAnsi="Times New Roman"/>
          <w:sz w:val="24"/>
          <w:szCs w:val="24"/>
        </w:rPr>
        <w:t>ления здоровья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8E04A9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Обеспечивать преемственность целей, задач и содержания дошкольного, и начального общего образования.</w:t>
      </w:r>
    </w:p>
    <w:p w:rsidR="009F37F2" w:rsidRPr="00125DE2" w:rsidRDefault="009F37F2" w:rsidP="005931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34688">
      <w:pPr>
        <w:spacing w:after="0" w:line="240" w:lineRule="auto"/>
        <w:ind w:right="-20"/>
        <w:jc w:val="both"/>
        <w:rPr>
          <w:rFonts w:ascii="Times New Roman" w:hAnsi="Times New Roman"/>
          <w:bCs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>1.1.2. П</w:t>
      </w:r>
      <w:r w:rsidRPr="00125DE2">
        <w:rPr>
          <w:rFonts w:ascii="Times New Roman" w:hAnsi="Times New Roman"/>
          <w:bCs/>
          <w:spacing w:val="1"/>
          <w:sz w:val="28"/>
          <w:szCs w:val="24"/>
        </w:rPr>
        <w:t>р</w:t>
      </w:r>
      <w:r w:rsidRPr="00125DE2">
        <w:rPr>
          <w:rFonts w:ascii="Times New Roman" w:hAnsi="Times New Roman"/>
          <w:bCs/>
          <w:sz w:val="28"/>
          <w:szCs w:val="24"/>
        </w:rPr>
        <w:t>инци</w:t>
      </w:r>
      <w:r w:rsidRPr="00125DE2">
        <w:rPr>
          <w:rFonts w:ascii="Times New Roman" w:hAnsi="Times New Roman"/>
          <w:bCs/>
          <w:spacing w:val="1"/>
          <w:sz w:val="28"/>
          <w:szCs w:val="24"/>
        </w:rPr>
        <w:t>п</w:t>
      </w:r>
      <w:r w:rsidRPr="00125DE2">
        <w:rPr>
          <w:rFonts w:ascii="Times New Roman" w:hAnsi="Times New Roman"/>
          <w:bCs/>
          <w:sz w:val="28"/>
          <w:szCs w:val="24"/>
        </w:rPr>
        <w:t xml:space="preserve">ы и </w:t>
      </w:r>
      <w:r w:rsidRPr="00125DE2">
        <w:rPr>
          <w:rFonts w:ascii="Times New Roman" w:hAnsi="Times New Roman"/>
          <w:bCs/>
          <w:spacing w:val="1"/>
          <w:sz w:val="28"/>
          <w:szCs w:val="24"/>
        </w:rPr>
        <w:t>п</w:t>
      </w:r>
      <w:r w:rsidRPr="00125DE2">
        <w:rPr>
          <w:rFonts w:ascii="Times New Roman" w:hAnsi="Times New Roman"/>
          <w:bCs/>
          <w:spacing w:val="-1"/>
          <w:sz w:val="28"/>
          <w:szCs w:val="24"/>
        </w:rPr>
        <w:t>о</w:t>
      </w:r>
      <w:r w:rsidRPr="00125DE2">
        <w:rPr>
          <w:rFonts w:ascii="Times New Roman" w:hAnsi="Times New Roman"/>
          <w:bCs/>
          <w:spacing w:val="-2"/>
          <w:sz w:val="28"/>
          <w:szCs w:val="24"/>
        </w:rPr>
        <w:t>д</w:t>
      </w:r>
      <w:r w:rsidRPr="00125DE2">
        <w:rPr>
          <w:rFonts w:ascii="Times New Roman" w:hAnsi="Times New Roman"/>
          <w:bCs/>
          <w:sz w:val="28"/>
          <w:szCs w:val="24"/>
        </w:rPr>
        <w:t xml:space="preserve">ходы к </w:t>
      </w:r>
      <w:r w:rsidRPr="00125DE2">
        <w:rPr>
          <w:rFonts w:ascii="Times New Roman" w:hAnsi="Times New Roman"/>
          <w:bCs/>
          <w:spacing w:val="-2"/>
          <w:sz w:val="28"/>
          <w:szCs w:val="24"/>
        </w:rPr>
        <w:t>реализации рабочей п</w:t>
      </w:r>
      <w:r w:rsidRPr="00125DE2">
        <w:rPr>
          <w:rFonts w:ascii="Times New Roman" w:hAnsi="Times New Roman"/>
          <w:bCs/>
          <w:sz w:val="28"/>
          <w:szCs w:val="24"/>
        </w:rPr>
        <w:t>рограммы</w:t>
      </w:r>
    </w:p>
    <w:p w:rsidR="009F37F2" w:rsidRPr="00125DE2" w:rsidRDefault="009F37F2" w:rsidP="00D93090">
      <w:pPr>
        <w:spacing w:after="0" w:line="240" w:lineRule="auto"/>
        <w:ind w:right="-2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F37F2" w:rsidRPr="00125DE2" w:rsidRDefault="009F37F2" w:rsidP="00D93090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основу Программы положены принципы в организации коррекционно-развивающего процесса:</w:t>
      </w:r>
    </w:p>
    <w:p w:rsidR="009F37F2" w:rsidRPr="00593173" w:rsidRDefault="009F37F2" w:rsidP="00593173">
      <w:pPr>
        <w:pStyle w:val="a5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гуманизма: усиление внимания к личности каждого ребенка;</w:t>
      </w:r>
    </w:p>
    <w:p w:rsidR="009F37F2" w:rsidRPr="00593173" w:rsidRDefault="009F37F2" w:rsidP="00593173">
      <w:pPr>
        <w:pStyle w:val="a5"/>
        <w:numPr>
          <w:ilvl w:val="0"/>
          <w:numId w:val="62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 оптимистического  подхода:  при  организации  развивающей  ситуации поощрение ситуативных достижений ребенка в различных видах детской деятельности;</w:t>
      </w:r>
    </w:p>
    <w:p w:rsidR="009F37F2" w:rsidRPr="00593173" w:rsidRDefault="009F37F2" w:rsidP="00593173">
      <w:pPr>
        <w:pStyle w:val="a3"/>
        <w:numPr>
          <w:ilvl w:val="0"/>
          <w:numId w:val="62"/>
        </w:numPr>
        <w:spacing w:line="240" w:lineRule="auto"/>
        <w:ind w:right="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учета возрастных и индивидуальных особенностей развития, учет сенситивных периодов, на основе понимания значения полноценного проживания последовательных возрастных стадий;</w:t>
      </w:r>
    </w:p>
    <w:p w:rsidR="009F37F2" w:rsidRPr="00125DE2" w:rsidRDefault="009F37F2" w:rsidP="00D93090">
      <w:pPr>
        <w:pStyle w:val="a3"/>
        <w:numPr>
          <w:ilvl w:val="0"/>
          <w:numId w:val="62"/>
        </w:numPr>
        <w:spacing w:line="240" w:lineRule="auto"/>
        <w:ind w:right="20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деятельностного подхода: психофизиологическое развитие ребенка определяется его активностью в рамках ведущей для возраста деятельности; принцип дифференциации и индивидуализации: создание условий для полноценного развития способностей каждого ребенка и своевременной коррекции проблем в его развитии;</w:t>
      </w:r>
    </w:p>
    <w:p w:rsidR="009F37F2" w:rsidRPr="00593173" w:rsidRDefault="009F37F2" w:rsidP="00593173">
      <w:pPr>
        <w:pStyle w:val="a3"/>
        <w:numPr>
          <w:ilvl w:val="0"/>
          <w:numId w:val="62"/>
        </w:numPr>
        <w:spacing w:line="240" w:lineRule="auto"/>
        <w:ind w:right="18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единства диагностики и коррекции: коррекционные мероприятия сопровождаются постоянной фиксацией происходящих изменений (качественных и количественных) в состоянии и развитии ребенка;</w:t>
      </w:r>
    </w:p>
    <w:p w:rsidR="009F37F2" w:rsidRPr="00593173" w:rsidRDefault="009F37F2" w:rsidP="00593173">
      <w:pPr>
        <w:pStyle w:val="a3"/>
        <w:numPr>
          <w:ilvl w:val="0"/>
          <w:numId w:val="62"/>
        </w:numPr>
        <w:spacing w:line="240" w:lineRule="auto"/>
        <w:ind w:right="18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принцип взаимосвязи коррекции и компенсации: система коррекционной работы нацелена на компенсацию нарушений в развитии, на реабилитацию и социальную адаптацию ребенка с ОВЗ;</w:t>
      </w:r>
    </w:p>
    <w:p w:rsidR="009F37F2" w:rsidRPr="00125DE2" w:rsidRDefault="009F37F2" w:rsidP="00D93090">
      <w:pPr>
        <w:pStyle w:val="a3"/>
        <w:numPr>
          <w:ilvl w:val="0"/>
          <w:numId w:val="62"/>
        </w:numPr>
        <w:spacing w:line="240" w:lineRule="auto"/>
        <w:ind w:right="18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интеграции и координации: организация согласованной работы всех субъектов в с</w:t>
      </w:r>
      <w:r w:rsidR="00593173">
        <w:rPr>
          <w:rFonts w:ascii="Times New Roman" w:hAnsi="Times New Roman"/>
          <w:sz w:val="24"/>
          <w:szCs w:val="24"/>
        </w:rPr>
        <w:t>истеме «педагоги-дети-родители»;</w:t>
      </w:r>
    </w:p>
    <w:p w:rsidR="009F37F2" w:rsidRPr="00125DE2" w:rsidRDefault="009F37F2" w:rsidP="00D93090">
      <w:pPr>
        <w:pStyle w:val="a3"/>
        <w:numPr>
          <w:ilvl w:val="0"/>
          <w:numId w:val="6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принцип возрастной</w:t>
      </w:r>
      <w:r w:rsidRPr="00125DE2">
        <w:rPr>
          <w:rFonts w:ascii="Times New Roman" w:hAnsi="Times New Roman"/>
          <w:sz w:val="24"/>
          <w:szCs w:val="24"/>
        </w:rPr>
        <w:tab/>
        <w:t>адекватности - подбор содержания и методов реализации АОП в соответствии с возрастными</w:t>
      </w:r>
      <w:r w:rsidR="00F97934">
        <w:rPr>
          <w:rFonts w:ascii="Times New Roman" w:hAnsi="Times New Roman"/>
          <w:sz w:val="24"/>
          <w:szCs w:val="24"/>
        </w:rPr>
        <w:t xml:space="preserve"> особенностями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D93090">
      <w:p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Cs/>
          <w:sz w:val="24"/>
          <w:szCs w:val="24"/>
          <w:u w:val="single"/>
        </w:rPr>
      </w:pPr>
      <w:bookmarkStart w:id="10" w:name="_Hlk142590480"/>
    </w:p>
    <w:p w:rsidR="009F37F2" w:rsidRPr="00125DE2" w:rsidRDefault="009F37F2" w:rsidP="0003468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8"/>
          <w:szCs w:val="24"/>
          <w:u w:val="single"/>
        </w:rPr>
      </w:pPr>
      <w:r w:rsidRPr="00125DE2">
        <w:rPr>
          <w:rFonts w:ascii="Times New Roman" w:hAnsi="Times New Roman"/>
          <w:bCs/>
          <w:sz w:val="28"/>
          <w:szCs w:val="24"/>
          <w:u w:val="single"/>
        </w:rPr>
        <w:t>1.2.  Планируемые результаты освоения программы</w:t>
      </w:r>
    </w:p>
    <w:bookmarkEnd w:id="10"/>
    <w:p w:rsidR="009F37F2" w:rsidRPr="00125DE2" w:rsidRDefault="009F37F2" w:rsidP="00125DE2">
      <w:pPr>
        <w:shd w:val="clear" w:color="auto" w:fill="FFFFFF"/>
        <w:spacing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</w:t>
      </w:r>
      <w:r w:rsidR="003A0E6E">
        <w:rPr>
          <w:rFonts w:ascii="Times New Roman" w:hAnsi="Times New Roman"/>
          <w:sz w:val="24"/>
          <w:szCs w:val="24"/>
        </w:rPr>
        <w:t>зможных достижений ребенка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к концу дошкольного образования.</w:t>
      </w:r>
    </w:p>
    <w:p w:rsidR="009F37F2" w:rsidRPr="00125DE2" w:rsidRDefault="009F37F2" w:rsidP="00D9309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</w:t>
      </w:r>
      <w:r w:rsidR="003A0E6E">
        <w:rPr>
          <w:rFonts w:ascii="Times New Roman" w:hAnsi="Times New Roman"/>
          <w:sz w:val="24"/>
          <w:szCs w:val="24"/>
        </w:rPr>
        <w:t>теристики развития ребенка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. Они представлены в виде изложения возможных достижений обучающихся на разных возрастных этапах дошкольного детства.</w:t>
      </w:r>
    </w:p>
    <w:p w:rsidR="009F37F2" w:rsidRPr="00125DE2" w:rsidRDefault="009F37F2" w:rsidP="001A169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9F37F2" w:rsidRPr="00125DE2" w:rsidRDefault="009F37F2" w:rsidP="00034688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25DE2">
        <w:rPr>
          <w:rFonts w:ascii="Times New Roman" w:hAnsi="Times New Roman"/>
          <w:sz w:val="28"/>
          <w:szCs w:val="28"/>
        </w:rPr>
        <w:t>1.2.1. Целевые ориентиры на этапе завершения</w:t>
      </w:r>
      <w:r w:rsidR="003A0E6E">
        <w:rPr>
          <w:rFonts w:ascii="Times New Roman" w:hAnsi="Times New Roman"/>
          <w:sz w:val="28"/>
          <w:szCs w:val="28"/>
        </w:rPr>
        <w:t xml:space="preserve"> освоения Программы детьми с ментальными нарушениями</w:t>
      </w:r>
      <w:r w:rsidRPr="00125DE2">
        <w:rPr>
          <w:rFonts w:ascii="Times New Roman" w:hAnsi="Times New Roman"/>
          <w:sz w:val="28"/>
          <w:szCs w:val="28"/>
        </w:rPr>
        <w:t xml:space="preserve"> к </w:t>
      </w:r>
      <w:r w:rsidR="002D0A2F">
        <w:rPr>
          <w:rFonts w:ascii="Times New Roman" w:hAnsi="Times New Roman"/>
          <w:sz w:val="28"/>
          <w:szCs w:val="28"/>
        </w:rPr>
        <w:t>6</w:t>
      </w:r>
      <w:r w:rsidRPr="00125DE2">
        <w:rPr>
          <w:rFonts w:ascii="Times New Roman" w:hAnsi="Times New Roman"/>
          <w:sz w:val="28"/>
          <w:szCs w:val="28"/>
        </w:rPr>
        <w:t> годам.</w:t>
      </w:r>
    </w:p>
    <w:p w:rsidR="009F37F2" w:rsidRPr="00125DE2" w:rsidRDefault="009F37F2" w:rsidP="00AD17C8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Социально-коммуникативное развитие: осваивает внеситуативно-познавательную форму общения с педагогическим работником и проявляет готовность к внеситуативно-личностному общению, проявляет готовность и способность к общению с другими детьми, способен к адекватным межличностным отношениям, проявляет инициативу и самостоятельность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подчиняться правилам и социальным нормам во взаимоотношениях с педагогическим работником и другими детьми, может соблюдать правила безопасного поведения и личной гигиены, проявляет способность к волевым усилиям, совершенствуется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деятельности, обладает установкой положительного отношения к миру, к разным видам труда, другим людям и самому себе, обладает чувством собственного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</w:p>
    <w:p w:rsidR="009F37F2" w:rsidRPr="00125DE2" w:rsidRDefault="009F37F2" w:rsidP="00AD17C8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Познавательное развитие: повышается уровень познавательной активности и мотивационных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произвольной регуляции поведения и деятельности, возрастает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умозаключения и обобщения, осваивает приемы замещения и наглядного моделирования в игре, продуктивной деятельности, у ребенка сформированы элементарные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9F37F2" w:rsidRPr="00125DE2" w:rsidRDefault="009F37F2" w:rsidP="00AD17C8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lastRenderedPageBreak/>
        <w:t>Речевое развитие: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</w:p>
    <w:p w:rsidR="009F37F2" w:rsidRPr="00125DE2" w:rsidRDefault="009F37F2" w:rsidP="00AD17C8">
      <w:pPr>
        <w:pStyle w:val="a3"/>
        <w:numPr>
          <w:ilvl w:val="0"/>
          <w:numId w:val="32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Художественно-эстетическое развитие:</w:t>
      </w:r>
    </w:p>
    <w:p w:rsidR="009F37F2" w:rsidRPr="00125DE2" w:rsidRDefault="009F37F2" w:rsidP="00AD17C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 xml:space="preserve"> художественное развитие:</w:t>
      </w:r>
    </w:p>
    <w:p w:rsidR="009F37F2" w:rsidRPr="00125DE2" w:rsidRDefault="009F37F2" w:rsidP="00AD17C8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9F37F2" w:rsidRPr="00125DE2" w:rsidRDefault="009F37F2" w:rsidP="00AD17C8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9F37F2" w:rsidRPr="00125DE2" w:rsidRDefault="009F37F2" w:rsidP="00AD17C8">
      <w:pPr>
        <w:shd w:val="clear" w:color="auto" w:fill="FFFFFF"/>
        <w:ind w:left="426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5. Физическое развитие: у ребенка развита крупная и мелкая моторика, движения рук достаточно координированы, рука подготовлена к письму, подвижен может контролировать свои движения и управлять ими, достаточно развита моторная память, запоминает и воспроизводит последовательность движений, развита способность к пространственной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9F37F2" w:rsidRPr="00125DE2" w:rsidRDefault="009F37F2" w:rsidP="00AD17C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Необходимыми условиями реализации Программы являются: соблюдение преемственности между всеми возрастными дошкольными группами, а также единство требований к воспитанию ребенка в дошкольной образовательной организации и в условиях семьи.</w:t>
      </w:r>
    </w:p>
    <w:p w:rsidR="009F37F2" w:rsidRPr="00125DE2" w:rsidRDefault="009F37F2" w:rsidP="00AD17C8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8"/>
        </w:rPr>
      </w:pPr>
      <w:r w:rsidRPr="00125DE2">
        <w:rPr>
          <w:rFonts w:ascii="Times New Roman" w:hAnsi="Times New Roman"/>
          <w:sz w:val="24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организации. Развитие функционального базиса для формирования предпосылок универсальных учебных действий (далее - УУД) в коммуникативной, познавательной и регулятивной сферах является важнейшей задачей дошкольного образования.</w:t>
      </w:r>
    </w:p>
    <w:p w:rsidR="009F37F2" w:rsidRPr="00125DE2" w:rsidRDefault="009F37F2" w:rsidP="009349CB">
      <w:pPr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bookmarkStart w:id="11" w:name="_Hlk142590435"/>
      <w:r w:rsidRPr="00125DE2">
        <w:rPr>
          <w:rFonts w:ascii="Times New Roman" w:hAnsi="Times New Roman"/>
          <w:bCs/>
          <w:sz w:val="28"/>
          <w:szCs w:val="24"/>
        </w:rPr>
        <w:t>1.2.2.  Диагностики достижения планируемых результатов</w:t>
      </w:r>
    </w:p>
    <w:bookmarkEnd w:id="11"/>
    <w:p w:rsidR="009F37F2" w:rsidRPr="00125DE2" w:rsidRDefault="009F37F2" w:rsidP="009349C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Концептуальные основания такой оценки определяются требованиями Федерального закона от 29 декабря 2012 г. № 273-ФЗ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9F37F2" w:rsidRPr="00125DE2" w:rsidRDefault="009F37F2" w:rsidP="009349C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Целевые ориентиры, представленные в АОП:</w:t>
      </w:r>
    </w:p>
    <w:p w:rsidR="009F37F2" w:rsidRPr="00125DE2" w:rsidRDefault="009F37F2" w:rsidP="009349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 подлежат непосредственной оценке;</w:t>
      </w:r>
    </w:p>
    <w:p w:rsidR="009F37F2" w:rsidRPr="00125DE2" w:rsidRDefault="009F37F2" w:rsidP="009349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 xml:space="preserve">не являются непосредственным основанием оценки как итогового, так и промежуточного уровня развития </w:t>
      </w:r>
      <w:r w:rsidR="003A0E6E">
        <w:rPr>
          <w:rFonts w:ascii="Times New Roman" w:hAnsi="Times New Roman"/>
          <w:sz w:val="24"/>
          <w:szCs w:val="24"/>
        </w:rPr>
        <w:t>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9349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 являются основанием для их формального сравнения с реальными</w:t>
      </w:r>
      <w:r w:rsidR="003A0E6E">
        <w:rPr>
          <w:rFonts w:ascii="Times New Roman" w:hAnsi="Times New Roman"/>
          <w:sz w:val="24"/>
          <w:szCs w:val="24"/>
        </w:rPr>
        <w:t xml:space="preserve"> достижениями обучающихся с ментальными нарушениями;</w:t>
      </w:r>
    </w:p>
    <w:p w:rsidR="009F37F2" w:rsidRPr="00125DE2" w:rsidRDefault="009F37F2" w:rsidP="009349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F37F2" w:rsidRPr="00125DE2" w:rsidRDefault="009F37F2" w:rsidP="009349C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 являются непосредственным основанием при оценке качества образования.</w:t>
      </w:r>
    </w:p>
    <w:p w:rsidR="009F37F2" w:rsidRPr="00125DE2" w:rsidRDefault="009F37F2" w:rsidP="0059317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9F37F2" w:rsidRPr="00125DE2" w:rsidRDefault="00593173" w:rsidP="009349CB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 учителя-</w:t>
      </w:r>
      <w:r w:rsidR="009F37F2" w:rsidRPr="00125DE2">
        <w:rPr>
          <w:rFonts w:ascii="Times New Roman" w:hAnsi="Times New Roman"/>
          <w:sz w:val="24"/>
          <w:szCs w:val="24"/>
        </w:rPr>
        <w:t>дефектолога предусмотрена диагностика развития ре</w:t>
      </w:r>
      <w:r w:rsidR="003A0E6E">
        <w:rPr>
          <w:rFonts w:ascii="Times New Roman" w:hAnsi="Times New Roman"/>
          <w:sz w:val="24"/>
          <w:szCs w:val="24"/>
        </w:rPr>
        <w:t>бенка дошкольного возраста с ментальными нарушениями</w:t>
      </w:r>
      <w:r w:rsidR="009F37F2" w:rsidRPr="00125DE2">
        <w:rPr>
          <w:rFonts w:ascii="Times New Roman" w:hAnsi="Times New Roman"/>
          <w:sz w:val="24"/>
          <w:szCs w:val="24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3A0E6E">
        <w:rPr>
          <w:rFonts w:ascii="Times New Roman" w:hAnsi="Times New Roman"/>
          <w:sz w:val="24"/>
          <w:szCs w:val="24"/>
        </w:rPr>
        <w:t>видуальной работы с детьми с ментальными нарушениями</w:t>
      </w:r>
      <w:r w:rsidR="009F37F2" w:rsidRPr="00125DE2">
        <w:rPr>
          <w:rFonts w:ascii="Times New Roman" w:hAnsi="Times New Roman"/>
          <w:sz w:val="24"/>
          <w:szCs w:val="24"/>
        </w:rPr>
        <w:t xml:space="preserve"> по Программе.</w:t>
      </w:r>
    </w:p>
    <w:p w:rsidR="009F37F2" w:rsidRPr="00125DE2" w:rsidRDefault="009F37F2" w:rsidP="009349CB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В течение учебного года проводится обследование в три этапа.</w:t>
      </w:r>
    </w:p>
    <w:p w:rsidR="009F37F2" w:rsidRPr="00125DE2" w:rsidRDefault="009F37F2" w:rsidP="009349CB">
      <w:pPr>
        <w:spacing w:line="240" w:lineRule="auto"/>
        <w:ind w:left="980" w:hanging="83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 xml:space="preserve">Первый этап </w:t>
      </w:r>
      <w:r w:rsidRPr="00125DE2">
        <w:rPr>
          <w:rFonts w:ascii="Times New Roman" w:hAnsi="Times New Roman"/>
          <w:sz w:val="24"/>
          <w:szCs w:val="24"/>
        </w:rPr>
        <w:t>(</w:t>
      </w:r>
      <w:r w:rsidR="00593173">
        <w:rPr>
          <w:rFonts w:ascii="Times New Roman" w:hAnsi="Times New Roman"/>
          <w:sz w:val="24"/>
          <w:szCs w:val="24"/>
        </w:rPr>
        <w:t>сентябрь</w:t>
      </w:r>
      <w:r w:rsidRPr="00125DE2">
        <w:rPr>
          <w:rFonts w:ascii="Times New Roman" w:hAnsi="Times New Roman"/>
          <w:sz w:val="24"/>
          <w:szCs w:val="24"/>
        </w:rPr>
        <w:t xml:space="preserve"> </w:t>
      </w:r>
      <w:r w:rsidR="002D0A2F">
        <w:rPr>
          <w:rFonts w:ascii="Times New Roman" w:hAnsi="Times New Roman"/>
          <w:sz w:val="24"/>
          <w:szCs w:val="24"/>
        </w:rPr>
        <w:t>1-2 неделя</w:t>
      </w:r>
      <w:r w:rsidRPr="00125DE2">
        <w:rPr>
          <w:rFonts w:ascii="Times New Roman" w:hAnsi="Times New Roman"/>
          <w:sz w:val="24"/>
          <w:szCs w:val="24"/>
        </w:rPr>
        <w:t xml:space="preserve"> учебного года).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 xml:space="preserve">Цель </w:t>
      </w:r>
      <w:r w:rsidR="00593173">
        <w:rPr>
          <w:rFonts w:ascii="Times New Roman" w:hAnsi="Times New Roman"/>
          <w:sz w:val="24"/>
          <w:szCs w:val="24"/>
        </w:rPr>
        <w:t xml:space="preserve">обследования на начальном этапе </w:t>
      </w:r>
      <w:r w:rsidRPr="00125DE2">
        <w:rPr>
          <w:rFonts w:ascii="Times New Roman" w:hAnsi="Times New Roman"/>
          <w:sz w:val="24"/>
          <w:szCs w:val="24"/>
        </w:rPr>
        <w:t>выявить особенности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психического развития каждого воспитанника, определить исходный уровень обученности, т. е. овладения знаниями, умениями, навыками в объеме образовательной программы. С их учетом формируются подгруппы детей для проведения занятий дефектологом и воспитателем, выстраиваются "уровневые" программы коррекционного обучения.</w:t>
      </w:r>
    </w:p>
    <w:p w:rsidR="009F37F2" w:rsidRPr="00125DE2" w:rsidRDefault="009F37F2" w:rsidP="009349CB">
      <w:pPr>
        <w:spacing w:line="240" w:lineRule="auto"/>
        <w:ind w:left="980" w:hanging="83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 xml:space="preserve">Второй этап </w:t>
      </w:r>
      <w:r w:rsidR="002D0A2F">
        <w:rPr>
          <w:rFonts w:ascii="Times New Roman" w:hAnsi="Times New Roman"/>
          <w:sz w:val="24"/>
          <w:szCs w:val="24"/>
        </w:rPr>
        <w:t xml:space="preserve">(две недели января). </w:t>
      </w:r>
      <w:r w:rsidRPr="00125DE2">
        <w:rPr>
          <w:rFonts w:ascii="Times New Roman" w:hAnsi="Times New Roman"/>
          <w:sz w:val="24"/>
          <w:szCs w:val="24"/>
        </w:rPr>
        <w:t>Основной целью обследования на втором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этапе является выявление особенностей динамики развития каждого ребенка в специально организованных условиях.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ребенком. В программу вносятся коррективы, определяются цели и задачи к</w:t>
      </w:r>
      <w:r w:rsidR="002D0A2F">
        <w:rPr>
          <w:rFonts w:ascii="Times New Roman" w:hAnsi="Times New Roman"/>
          <w:sz w:val="24"/>
          <w:szCs w:val="24"/>
        </w:rPr>
        <w:t>оррекционно- развивающей работы.</w:t>
      </w:r>
    </w:p>
    <w:p w:rsidR="009F37F2" w:rsidRPr="00125DE2" w:rsidRDefault="009F37F2" w:rsidP="009349CB">
      <w:pPr>
        <w:spacing w:line="240" w:lineRule="auto"/>
        <w:ind w:left="980" w:hanging="83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 xml:space="preserve">Третий этап </w:t>
      </w:r>
      <w:r w:rsidR="00593173">
        <w:rPr>
          <w:rFonts w:ascii="Times New Roman" w:hAnsi="Times New Roman"/>
          <w:sz w:val="24"/>
          <w:szCs w:val="24"/>
        </w:rPr>
        <w:t>(май</w:t>
      </w:r>
      <w:r w:rsidRPr="00125DE2">
        <w:rPr>
          <w:rFonts w:ascii="Times New Roman" w:hAnsi="Times New Roman"/>
          <w:sz w:val="24"/>
          <w:szCs w:val="24"/>
        </w:rPr>
        <w:t>).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Цель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-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определить характер динамики,</w:t>
      </w:r>
      <w:r w:rsidR="00593173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 xml:space="preserve">оценить результативность работы. </w:t>
      </w:r>
    </w:p>
    <w:p w:rsidR="009F37F2" w:rsidRPr="00125DE2" w:rsidRDefault="009F37F2" w:rsidP="009349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9349CB">
      <w:pPr>
        <w:spacing w:line="240" w:lineRule="auto"/>
        <w:ind w:left="260" w:right="20" w:firstLine="716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По результатам диагностического обследования дошкольников, учитель-дефектолог      заполняет  индивидуальный образовательный маршрут ребенка.</w:t>
      </w:r>
    </w:p>
    <w:p w:rsidR="009F37F2" w:rsidRPr="00125DE2" w:rsidRDefault="009F37F2" w:rsidP="009349CB">
      <w:pPr>
        <w:spacing w:line="240" w:lineRule="auto"/>
        <w:ind w:left="260" w:right="20" w:firstLine="716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Диагностические карты (Приложение 1)</w:t>
      </w:r>
    </w:p>
    <w:p w:rsidR="009F37F2" w:rsidRPr="00125DE2" w:rsidRDefault="009F37F2" w:rsidP="009349CB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  <w:bookmarkStart w:id="12" w:name="_Hlk142590417"/>
    </w:p>
    <w:p w:rsidR="009F37F2" w:rsidRPr="00125DE2" w:rsidRDefault="009F37F2" w:rsidP="009349CB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</w:p>
    <w:p w:rsidR="009F37F2" w:rsidRPr="00125DE2" w:rsidRDefault="009F37F2" w:rsidP="009349CB">
      <w:pPr>
        <w:spacing w:after="0" w:line="240" w:lineRule="auto"/>
        <w:ind w:right="-20"/>
        <w:rPr>
          <w:rFonts w:ascii="Times New Roman" w:hAnsi="Times New Roman"/>
          <w:sz w:val="28"/>
          <w:szCs w:val="24"/>
          <w:u w:val="single"/>
        </w:rPr>
      </w:pPr>
      <w:r w:rsidRPr="00125DE2">
        <w:rPr>
          <w:rFonts w:ascii="Times New Roman" w:hAnsi="Times New Roman"/>
          <w:sz w:val="28"/>
          <w:szCs w:val="24"/>
          <w:u w:val="single"/>
        </w:rPr>
        <w:t xml:space="preserve">1.3 Срок реализации </w:t>
      </w:r>
    </w:p>
    <w:p w:rsidR="009F37F2" w:rsidRPr="00125DE2" w:rsidRDefault="009F37F2" w:rsidP="009349CB">
      <w:pPr>
        <w:spacing w:after="0" w:line="240" w:lineRule="auto"/>
        <w:ind w:right="-20"/>
        <w:rPr>
          <w:rFonts w:ascii="Times New Roman" w:hAnsi="Times New Roman"/>
          <w:sz w:val="24"/>
          <w:szCs w:val="24"/>
          <w:u w:val="single"/>
        </w:rPr>
      </w:pPr>
    </w:p>
    <w:bookmarkEnd w:id="12"/>
    <w:p w:rsidR="009F37F2" w:rsidRPr="00125DE2" w:rsidRDefault="009F37F2" w:rsidP="009349CB">
      <w:pPr>
        <w:spacing w:after="0" w:line="240" w:lineRule="auto"/>
        <w:ind w:left="221" w:right="-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Программа коррекционно- развивающей работы учителя- дефектолога рассчитана на </w:t>
      </w:r>
      <w:r w:rsidR="002D0A2F">
        <w:rPr>
          <w:rFonts w:ascii="Times New Roman" w:hAnsi="Times New Roman"/>
          <w:sz w:val="24"/>
          <w:szCs w:val="24"/>
        </w:rPr>
        <w:t>1 год</w:t>
      </w:r>
      <w:r w:rsidRPr="00125DE2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9349CB">
      <w:pPr>
        <w:spacing w:after="0" w:line="240" w:lineRule="auto"/>
        <w:ind w:left="221" w:right="-2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A169E">
      <w:pPr>
        <w:spacing w:before="8" w:after="0"/>
        <w:ind w:right="-20"/>
        <w:jc w:val="both"/>
        <w:rPr>
          <w:rFonts w:ascii="Times New Roman" w:hAnsi="Times New Roman"/>
          <w:bCs/>
          <w:sz w:val="24"/>
          <w:szCs w:val="24"/>
        </w:rPr>
      </w:pPr>
    </w:p>
    <w:p w:rsidR="002D0A2F" w:rsidRDefault="002D0A2F" w:rsidP="001A169E">
      <w:pPr>
        <w:spacing w:before="8" w:after="0"/>
        <w:ind w:right="-20"/>
        <w:jc w:val="both"/>
        <w:rPr>
          <w:rFonts w:ascii="Times New Roman" w:hAnsi="Times New Roman"/>
          <w:bCs/>
          <w:sz w:val="24"/>
          <w:szCs w:val="24"/>
        </w:rPr>
      </w:pPr>
    </w:p>
    <w:p w:rsidR="002D0A2F" w:rsidRPr="00125DE2" w:rsidRDefault="002D0A2F" w:rsidP="001A169E">
      <w:pPr>
        <w:spacing w:before="8" w:after="0"/>
        <w:ind w:right="-20"/>
        <w:jc w:val="both"/>
        <w:rPr>
          <w:rFonts w:ascii="Times New Roman" w:hAnsi="Times New Roman"/>
          <w:bCs/>
          <w:sz w:val="24"/>
          <w:szCs w:val="24"/>
        </w:rPr>
      </w:pPr>
    </w:p>
    <w:p w:rsidR="009F37F2" w:rsidRPr="00125DE2" w:rsidRDefault="009F37F2" w:rsidP="001A169E">
      <w:pPr>
        <w:spacing w:before="8" w:after="0"/>
        <w:ind w:right="-20"/>
        <w:jc w:val="both"/>
        <w:rPr>
          <w:rFonts w:ascii="Times New Roman" w:hAnsi="Times New Roman"/>
          <w:bCs/>
          <w:sz w:val="24"/>
          <w:szCs w:val="24"/>
        </w:rPr>
      </w:pPr>
    </w:p>
    <w:p w:rsidR="009F37F2" w:rsidRDefault="009F37F2" w:rsidP="008E4014">
      <w:pPr>
        <w:pStyle w:val="a5"/>
        <w:rPr>
          <w:rFonts w:ascii="Times New Roman" w:hAnsi="Times New Roman"/>
          <w:bCs/>
          <w:sz w:val="24"/>
          <w:szCs w:val="24"/>
        </w:rPr>
      </w:pPr>
      <w:bookmarkStart w:id="13" w:name="_Hlk142590505"/>
    </w:p>
    <w:p w:rsidR="009F37F2" w:rsidRPr="00125DE2" w:rsidRDefault="009F37F2" w:rsidP="008E401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</w:t>
      </w:r>
      <w:r w:rsidRPr="00C14F39">
        <w:rPr>
          <w:rFonts w:ascii="Times New Roman" w:hAnsi="Times New Roman"/>
          <w:bCs/>
          <w:sz w:val="24"/>
          <w:szCs w:val="24"/>
        </w:rPr>
        <w:t xml:space="preserve">  </w:t>
      </w:r>
      <w:r w:rsidRPr="00125DE2">
        <w:rPr>
          <w:rFonts w:ascii="Times New Roman" w:hAnsi="Times New Roman"/>
          <w:sz w:val="28"/>
        </w:rPr>
        <w:t>II. Содержательный раздел</w:t>
      </w:r>
    </w:p>
    <w:p w:rsidR="009F37F2" w:rsidRPr="00125DE2" w:rsidRDefault="009F37F2" w:rsidP="009349CB">
      <w:pPr>
        <w:spacing w:before="8" w:after="0" w:line="240" w:lineRule="auto"/>
        <w:ind w:right="-20"/>
        <w:jc w:val="center"/>
        <w:rPr>
          <w:rFonts w:ascii="Times New Roman" w:hAnsi="Times New Roman"/>
          <w:bCs/>
          <w:sz w:val="28"/>
          <w:szCs w:val="24"/>
        </w:rPr>
      </w:pPr>
    </w:p>
    <w:bookmarkEnd w:id="13"/>
    <w:p w:rsidR="009F37F2" w:rsidRPr="00125DE2" w:rsidRDefault="009F37F2" w:rsidP="00C61204">
      <w:pPr>
        <w:spacing w:after="0" w:line="240" w:lineRule="auto"/>
        <w:ind w:right="-10"/>
        <w:jc w:val="both"/>
        <w:rPr>
          <w:rFonts w:ascii="Times New Roman" w:hAnsi="Times New Roman"/>
          <w:sz w:val="28"/>
          <w:szCs w:val="28"/>
          <w:u w:val="single"/>
        </w:rPr>
      </w:pPr>
      <w:r w:rsidRPr="00125DE2">
        <w:rPr>
          <w:rFonts w:ascii="Times New Roman" w:hAnsi="Times New Roman"/>
          <w:sz w:val="28"/>
          <w:szCs w:val="28"/>
          <w:u w:val="single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9F37F2" w:rsidRPr="00125DE2" w:rsidRDefault="009F37F2" w:rsidP="003018A1">
      <w:pPr>
        <w:spacing w:before="100" w:beforeAutospacing="1" w:after="0" w:afterAutospacing="1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>2.1.1. Социально-коммуникативное развитие</w:t>
      </w:r>
    </w:p>
    <w:p w:rsidR="009F37F2" w:rsidRPr="00125DE2" w:rsidRDefault="009F37F2" w:rsidP="003018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Содержание образовательной деятельности с д</w:t>
      </w:r>
      <w:r w:rsidR="003A0E6E">
        <w:rPr>
          <w:rFonts w:ascii="Times New Roman" w:hAnsi="Times New Roman"/>
          <w:sz w:val="24"/>
          <w:szCs w:val="24"/>
          <w:u w:val="single"/>
        </w:rPr>
        <w:t>етьми дошкольного возраста с ментальными нарушениями</w:t>
      </w:r>
      <w:r w:rsidRPr="00125DE2">
        <w:rPr>
          <w:rFonts w:ascii="Times New Roman" w:hAnsi="Times New Roman"/>
          <w:sz w:val="24"/>
          <w:szCs w:val="24"/>
          <w:u w:val="single"/>
        </w:rPr>
        <w:t>:</w:t>
      </w:r>
    </w:p>
    <w:p w:rsidR="009F37F2" w:rsidRPr="00125DE2" w:rsidRDefault="009F37F2" w:rsidP="003018A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Социально-коммуникативное развитие в соответствии со Стандартом направлено на: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усвоение норм и ценностей, принятых в обществе, включая моральные и нравственные ценности;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представлений о малой родине и Отечестве, многообразии стран и народов мира;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общения и взаимодействия ребенка с другими детьми и педагогическим работником;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становление самостоятельности, целенаправленности и саморегуляции собственных действий;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поддержку инициативы, самостоятельности и ответственности, обучающихся в различных видах деятельности;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9F37F2" w:rsidRPr="00125DE2" w:rsidRDefault="009F37F2" w:rsidP="003018A1">
      <w:pPr>
        <w:pStyle w:val="a3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природе.</w:t>
      </w:r>
    </w:p>
    <w:p w:rsidR="009F37F2" w:rsidRPr="00125DE2" w:rsidRDefault="009F37F2" w:rsidP="003018A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«Социализация, развитие общения, нравственное и патриотическое воспитание. Ребенок в семье и сообществе»</w:t>
      </w:r>
    </w:p>
    <w:p w:rsidR="009F37F2" w:rsidRPr="00125DE2" w:rsidRDefault="009F37F2" w:rsidP="003018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Общие задачи раздела:</w:t>
      </w:r>
    </w:p>
    <w:p w:rsidR="009F37F2" w:rsidRPr="00125DE2" w:rsidRDefault="009F37F2" w:rsidP="003018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развивать общение и игровую деятельность: создавать условия для позитивной социализации и развития инициативы ребенка на основе сотрудничества с педагогическим работником и другими детьми; формировать умения и навыки общения в игровой деятельности; развивать коммуникативные способности обучающихся;</w:t>
      </w:r>
    </w:p>
    <w:p w:rsidR="009F37F2" w:rsidRPr="00125DE2" w:rsidRDefault="009F37F2" w:rsidP="003018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приобщать к элементарным общепринятым нормам и правилам взаимоотношений с другими детьми и педагогическим работником: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деятельности;</w:t>
      </w:r>
    </w:p>
    <w:p w:rsidR="009F37F2" w:rsidRPr="00125DE2" w:rsidRDefault="009F37F2" w:rsidP="003018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основы нравственной культуры;</w:t>
      </w:r>
    </w:p>
    <w:p w:rsidR="009F37F2" w:rsidRPr="00125DE2" w:rsidRDefault="009F37F2" w:rsidP="003018A1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гендерную, семейную, гражданскую принадлежности: формировать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:rsidR="009F37F2" w:rsidRPr="00593173" w:rsidRDefault="009F37F2" w:rsidP="00593173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готовность к усвоению социокультурных и духовно-нравственных ценностей с учетом этнокультурной ситуации развития обучающихся.</w:t>
      </w:r>
    </w:p>
    <w:p w:rsidR="009F37F2" w:rsidRPr="00125DE2" w:rsidRDefault="009F37F2" w:rsidP="003018A1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Задачи, акту</w:t>
      </w:r>
      <w:r w:rsidR="003A0E6E">
        <w:rPr>
          <w:rFonts w:ascii="Times New Roman" w:hAnsi="Times New Roman"/>
          <w:sz w:val="24"/>
          <w:szCs w:val="24"/>
        </w:rPr>
        <w:t>альные для работы с детьми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дошкольного возраста:</w:t>
      </w:r>
    </w:p>
    <w:p w:rsidR="009F37F2" w:rsidRPr="00125DE2" w:rsidRDefault="009F37F2" w:rsidP="003018A1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обеспечивать адаптивную среду образования, способствующую освоению образо</w:t>
      </w:r>
      <w:r w:rsidR="003A0E6E">
        <w:rPr>
          <w:rFonts w:ascii="Times New Roman" w:hAnsi="Times New Roman"/>
          <w:sz w:val="24"/>
          <w:szCs w:val="24"/>
        </w:rPr>
        <w:t>вательной программы детьми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;</w:t>
      </w:r>
    </w:p>
    <w:p w:rsidR="009F37F2" w:rsidRPr="00125DE2" w:rsidRDefault="009F37F2" w:rsidP="003018A1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9F37F2" w:rsidRPr="00125DE2" w:rsidRDefault="009F37F2" w:rsidP="003018A1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мотивационно-потребностный, когнитивно-интеллектуальный, деятельностный компоненты культуры социальных отношений;</w:t>
      </w:r>
    </w:p>
    <w:p w:rsidR="009F37F2" w:rsidRPr="00125DE2" w:rsidRDefault="009F37F2" w:rsidP="003018A1">
      <w:pPr>
        <w:pStyle w:val="a3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способствовать становлению произвольности (самостоятельности, целенаправленности и саморегуляции) собственных действий и поведения ребенка.</w:t>
      </w:r>
    </w:p>
    <w:p w:rsidR="009F37F2" w:rsidRPr="00125DE2" w:rsidRDefault="009F37F2" w:rsidP="003018A1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Содержание социально-коммуникативного развития направлено на: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поддержку спонтанной игры обучающихся, ее обогащение, обеспечение игрового времени и пространства;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общения и адекватного взаимодействия ребенка с учителем дефектологом и другими детьми;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умения обучающихся работать в группе с другими детьми, развитие готовности и способности к совместным играм с ними; формирование культуры межличностных отношений;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основ нравственной культуры, усвоение норм и ценностей, принятых в обществе, включая моральные и нравственные;</w:t>
      </w:r>
    </w:p>
    <w:p w:rsidR="009F37F2" w:rsidRPr="00125DE2" w:rsidRDefault="009F37F2" w:rsidP="003018A1">
      <w:pPr>
        <w:pStyle w:val="a3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F37F2" w:rsidRPr="00125DE2" w:rsidRDefault="009F37F2" w:rsidP="003018A1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F37F2" w:rsidRPr="00125DE2" w:rsidRDefault="009F37F2" w:rsidP="003018A1">
      <w:pPr>
        <w:shd w:val="clear" w:color="auto" w:fill="FFFFFF"/>
        <w:tabs>
          <w:tab w:val="left" w:pos="425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  <w:r w:rsidRPr="00125DE2">
        <w:rPr>
          <w:rFonts w:ascii="Times New Roman" w:hAnsi="Times New Roman"/>
          <w:sz w:val="24"/>
          <w:szCs w:val="24"/>
        </w:rPr>
        <w:tab/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Развитие общения и игровой деятельности. Обладает высокой коммуникативной активностью. Включается в сотрудничество с педагогическим работником и другими детьми. По своей инициативе может организовать игру. Самостоятельно подбирает игрушки и атрибуты для игры, используя предметы-заместители. Отражает в игре действия с предметами и взаимоотношения людей. Самостоятельно развивает замысел и сюжетную линию. Доводит игровой замысел до конца. Принимает роль и действует в соответствии с принятой ролью.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деятельности: с увлечением участвует в театрализованных играх, осваивает различные роли.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Приобщение к элементарным общепринятым нормам и правилам взаимоотношения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Управляет своими чувствами (проявлениями огорчения). Выражает свои эмоции (радость,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анализировать. Самостоятельно выполняет правила поведения в Организации: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благодарить, примиряться и извиняться. Инициативен в общении на познавательные темы (задает вопросы, рассуждает). Умеет договариваться, стремится устанавливать неконфликтные отношения с детьми.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3. Формирование гендерной, семейной, гражданской принадлежности. Имеет представления о себе (имя, пол, возраст). Проявляет внимание к своему здоровью, интерес к </w:t>
      </w:r>
      <w:r w:rsidRPr="00125DE2">
        <w:rPr>
          <w:rFonts w:ascii="Times New Roman" w:hAnsi="Times New Roman"/>
          <w:sz w:val="24"/>
          <w:szCs w:val="24"/>
        </w:rPr>
        <w:lastRenderedPageBreak/>
        <w:t>знаниям о функционировании своего организма (об органах чувств, отдельных внутренних органах - сердце, легких, желудке), о возможных заболеваниях. Рассказывает о себе, делится впечатлениями. Может сравнить свое поведение с поведением других обучающихся (мальчиков и девочек) и педагогических работников. Имеет первичные гендерные представления (мальчики сильные и смелые, девочки нежные, их нужно защищать). Знает членов семьи и называет их по именам, их род занятий, осознает логику семейных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игрушки после игры). Знает название страны, города и улицы, на которой живет (подробный адрес, телефон). Имеет представление о том, что он является гражданином России.</w:t>
      </w:r>
    </w:p>
    <w:p w:rsidR="009F37F2" w:rsidRPr="00125DE2" w:rsidRDefault="002D0A2F" w:rsidP="003018A1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</w:t>
      </w:r>
      <w:r w:rsidR="009F37F2" w:rsidRPr="00125DE2">
        <w:rPr>
          <w:rFonts w:ascii="Times New Roman" w:hAnsi="Times New Roman"/>
          <w:sz w:val="24"/>
          <w:szCs w:val="24"/>
        </w:rPr>
        <w:t>«Самообслуживание, самостоятельность, трудовое воспитание»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Общие задачи раздела:</w:t>
      </w:r>
    </w:p>
    <w:p w:rsidR="009F37F2" w:rsidRPr="00125DE2" w:rsidRDefault="009F37F2" w:rsidP="003018A1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первичные трудовые умения и навыки: формировать интерес и способность к самостоятельным действиям с бытовыми предметами-орудиями (ложка, вилка, нож, совок, лопатка), к самообслуживанию и элементарному бытовому труду (в помещении и на улице); поощрять инициативу и самостоятельность обучающихся в организации труда под руководством педагогического работника;</w:t>
      </w:r>
    </w:p>
    <w:p w:rsidR="009F37F2" w:rsidRPr="00125DE2" w:rsidRDefault="009F37F2" w:rsidP="003018A1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обучающихся в индивидуальных, групповых и коллективных формах труда;</w:t>
      </w:r>
    </w:p>
    <w:p w:rsidR="009F37F2" w:rsidRPr="00125DE2" w:rsidRDefault="009F37F2" w:rsidP="003018A1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формировать первичные представления о труде педагогических работников, его роли в обществе и жизни каждого человека: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9F37F2" w:rsidRPr="00125DE2" w:rsidRDefault="009F37F2" w:rsidP="003018A1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социального интеллекта на основе разных форм организации трудового воспитания в дошкольной образовательной организации;</w:t>
      </w:r>
    </w:p>
    <w:p w:rsidR="009F37F2" w:rsidRPr="00125DE2" w:rsidRDefault="009F37F2" w:rsidP="003018A1">
      <w:pPr>
        <w:pStyle w:val="a3"/>
        <w:numPr>
          <w:ilvl w:val="0"/>
          <w:numId w:val="3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представлений о социокультурных ценностях нашего народа, об отечественных традициях и праздниках, связанных с организаций труда и отдыха людей.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Задачи, акту</w:t>
      </w:r>
      <w:r w:rsidR="003A0E6E">
        <w:rPr>
          <w:rFonts w:ascii="Times New Roman" w:hAnsi="Times New Roman"/>
          <w:sz w:val="24"/>
          <w:szCs w:val="24"/>
        </w:rPr>
        <w:t>альные для работы с детьми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творчества;</w:t>
      </w:r>
    </w:p>
    <w:p w:rsidR="009F37F2" w:rsidRPr="00125DE2" w:rsidRDefault="009F37F2" w:rsidP="003018A1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готовности к совместной трудовой деятельности с другими детьми, становление самостоятельности, целенаправленности и саморегуляции собственных действий в процессе включения в разные формы и виды труда;</w:t>
      </w:r>
    </w:p>
    <w:p w:rsidR="009F37F2" w:rsidRPr="00125DE2" w:rsidRDefault="009F37F2" w:rsidP="003018A1">
      <w:pPr>
        <w:pStyle w:val="a3"/>
        <w:numPr>
          <w:ilvl w:val="0"/>
          <w:numId w:val="3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1. Формирование первичных трудовых умений и навыков. Умеет самостоятельно одеваться и раздеваться, складывать одежду, чистить ее от пыли, снега. Устраняет непорядок в своем внешнем виде, бережно относится к личным вещам. При помощи педагогического работника ставит цель, планирует все этапы, контролирует процесс выполнения трудовых действий и результат. Осваивает различные виды ручного труда, выбирая их в соответствии с </w:t>
      </w:r>
      <w:r w:rsidRPr="00125DE2">
        <w:rPr>
          <w:rFonts w:ascii="Times New Roman" w:hAnsi="Times New Roman"/>
          <w:sz w:val="24"/>
          <w:szCs w:val="24"/>
        </w:rPr>
        <w:lastRenderedPageBreak/>
        <w:t>собственными предпочтениями. Понимает обусловленность сезонных видов работ в природе (на участке, в уголке природы) соответствующими природными закономерностями,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Воспитание ценностного отношения к собственному труду, труду других людей и его результатам. Испытывает удовольствие от процесса и результата индивидуальной и коллективной трудовой деятельности, гордится собой и другими. Соотносит виды труда с собственными гендерными и индивидуальными потребностями и возможностями. С помощью воспитателя осознает некоторые собственные черты и качества (положительные и отрицательные), проявляющиеся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Формирование первичных представлений о труде педагогических работников, его роли в обществе и жизни каждого человека. Вычленяет труд как особую человеческую деятельность. Понимает различия между детским и педагогическим работником трудом. Имеет представление о различных видах труда педагогических работников, связанных с удовлетворением потребностей людей, общества и государства. Знает многие профессии, отражает их в самостоятельных играх. Сознательно ухаживает за растениями в уголке природы, поддерживает порядок в групповой комнате. Имеет представление о культурных традициях труда и отдыха.</w:t>
      </w:r>
    </w:p>
    <w:p w:rsidR="009F37F2" w:rsidRDefault="009F37F2" w:rsidP="0071302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«Формирование навыков безопасного поведения»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Общие задачи раздела:</w:t>
      </w:r>
    </w:p>
    <w:p w:rsidR="009F37F2" w:rsidRPr="00125DE2" w:rsidRDefault="009F37F2" w:rsidP="003018A1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представлений об опасных для человека и мира природы ситуациях и способах поведения в них;</w:t>
      </w:r>
    </w:p>
    <w:p w:rsidR="009F37F2" w:rsidRPr="00125DE2" w:rsidRDefault="009F37F2" w:rsidP="003018A1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приобщение к правилам безопасного для человека и мира природы поведения,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9F37F2" w:rsidRPr="00125DE2" w:rsidRDefault="009F37F2" w:rsidP="003018A1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9F37F2" w:rsidRPr="00125DE2" w:rsidRDefault="009F37F2" w:rsidP="003018A1">
      <w:pPr>
        <w:pStyle w:val="a3"/>
        <w:numPr>
          <w:ilvl w:val="0"/>
          <w:numId w:val="4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мира природы ситуациям.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Задачи, актуальные </w:t>
      </w:r>
      <w:r w:rsidR="003A0E6E">
        <w:rPr>
          <w:rFonts w:ascii="Times New Roman" w:hAnsi="Times New Roman"/>
          <w:sz w:val="24"/>
          <w:szCs w:val="24"/>
        </w:rPr>
        <w:t>для работы с дошкольниками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социального интеллекта, связанного с прогнозированием последствий действий, деятельности и поведения;</w:t>
      </w:r>
    </w:p>
    <w:p w:rsidR="009F37F2" w:rsidRPr="00125DE2" w:rsidRDefault="009F37F2" w:rsidP="003018A1">
      <w:pPr>
        <w:pStyle w:val="a3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способности ребенка к выбору безопасных способов деятельности и поведения, связанных с проявлением активности.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окружающего мира ситуациях. Устанавливает причинно-следственные связи, на основании которых определяет ситуацию как опасную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описывает негативные последствия их нарушения. Может перечислить виды и привести примеры опасных для окружающей природы ситуаций и назвать их причины.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2. 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педагогического работника способен контролировать состояние своего организма, физических и эмоциональных перегрузок. При утомлении и переутомлении сообщает воспитателю. Ребенок называет способы самостраховки при выполнении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описать и дать оценку некоторым способам оказания помощи и самопомощи в опасных ситуациях.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Передача детям знаний о правилах безопасности дорожного движения в качестве пешехода и пассажира транспортного средства. Демонстрирует знания о правилах дорожного движения и поведения на улице и причинах появления опасных ситуаций: указывает на значение дорожной обстановки, отрицательные факторы - описывает возможные опасные ситуации. Имеет представление о действиях инспектора ГИБДД в некоторых ситуациях. Знает правила поведения в общественном транспорте. Демонстрирует правила безопасного поведения в общественном транспорте, понимает и развернуто объясняет необходимость им следовать, а также негативные последствия их нарушения.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Формирование осторожного и осмотрительного отношения к потенциально опасным для человека и окружающего мира природы ситуациям. Демонстрирует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(водных, почвенных, растительных, животного мира) ресурсах; о некоторых источниках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9F37F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>2.1.2.  Познава</w:t>
      </w:r>
      <w:r w:rsidRPr="00125DE2">
        <w:rPr>
          <w:rFonts w:ascii="Times New Roman" w:hAnsi="Times New Roman"/>
          <w:bCs/>
          <w:spacing w:val="2"/>
          <w:sz w:val="28"/>
          <w:szCs w:val="24"/>
        </w:rPr>
        <w:t>т</w:t>
      </w:r>
      <w:r w:rsidRPr="00125DE2">
        <w:rPr>
          <w:rFonts w:ascii="Times New Roman" w:hAnsi="Times New Roman"/>
          <w:bCs/>
          <w:sz w:val="28"/>
          <w:szCs w:val="24"/>
        </w:rPr>
        <w:t>ельное разви</w:t>
      </w:r>
      <w:r w:rsidRPr="00125DE2">
        <w:rPr>
          <w:rFonts w:ascii="Times New Roman" w:hAnsi="Times New Roman"/>
          <w:bCs/>
          <w:spacing w:val="3"/>
          <w:sz w:val="28"/>
          <w:szCs w:val="24"/>
        </w:rPr>
        <w:t>т</w:t>
      </w:r>
      <w:r w:rsidRPr="00125DE2">
        <w:rPr>
          <w:rFonts w:ascii="Times New Roman" w:hAnsi="Times New Roman"/>
          <w:bCs/>
          <w:sz w:val="28"/>
          <w:szCs w:val="24"/>
        </w:rPr>
        <w:t>ие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Стандарт определяет цели, задачи и содержание познавательного развития обучающихся дошкольного возраста в условиях Организации, которые можно представить следующими разделами:</w:t>
      </w:r>
    </w:p>
    <w:p w:rsidR="009F37F2" w:rsidRPr="00125DE2" w:rsidRDefault="009F37F2" w:rsidP="003018A1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сенсорное развитие;</w:t>
      </w:r>
    </w:p>
    <w:p w:rsidR="009F37F2" w:rsidRPr="00125DE2" w:rsidRDefault="009F37F2" w:rsidP="003018A1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познавательно-исследовательской деятельности;</w:t>
      </w:r>
    </w:p>
    <w:p w:rsidR="009F37F2" w:rsidRPr="00125DE2" w:rsidRDefault="009F37F2" w:rsidP="003018A1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9F37F2" w:rsidRPr="00125DE2" w:rsidRDefault="009F37F2" w:rsidP="003018A1">
      <w:pPr>
        <w:pStyle w:val="a3"/>
        <w:numPr>
          <w:ilvl w:val="0"/>
          <w:numId w:val="4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Общие задачи:</w:t>
      </w:r>
    </w:p>
    <w:p w:rsidR="009F37F2" w:rsidRPr="00125DE2" w:rsidRDefault="009F37F2" w:rsidP="003018A1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формировать сенсорную культуру;</w:t>
      </w:r>
    </w:p>
    <w:p w:rsidR="009F37F2" w:rsidRPr="00125DE2" w:rsidRDefault="009F37F2" w:rsidP="003018A1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познавательно-исследовательской, предметно-практической деятельности: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экспериментирование с ними) деятельность;</w:t>
      </w:r>
    </w:p>
    <w:p w:rsidR="009F37F2" w:rsidRPr="00125DE2" w:rsidRDefault="009F37F2" w:rsidP="003018A1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формирование элементарных содержательных представлений: о свойствах и отношениях объектов окружающего мира (форме, цвете, размере, материале, </w:t>
      </w:r>
      <w:r w:rsidRPr="00125DE2">
        <w:rPr>
          <w:rFonts w:ascii="Times New Roman" w:hAnsi="Times New Roman"/>
          <w:sz w:val="24"/>
          <w:szCs w:val="24"/>
        </w:rPr>
        <w:lastRenderedPageBreak/>
        <w:t>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:rsidR="009F37F2" w:rsidRPr="00125DE2" w:rsidRDefault="009F37F2" w:rsidP="003018A1">
      <w:pPr>
        <w:pStyle w:val="a3"/>
        <w:numPr>
          <w:ilvl w:val="0"/>
          <w:numId w:val="4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кругозора: формировать первичные представления о себе, других людях, объектах окружающего мира, о свойствах и отношениях объектов окружающего мира, об их взаимосвязях и закономерностях; поддержка детской инициативы и самостоятельности в проектной и познавательной деятельностях.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Задачи, актуальные </w:t>
      </w:r>
      <w:r w:rsidR="003A0E6E">
        <w:rPr>
          <w:rFonts w:ascii="Times New Roman" w:hAnsi="Times New Roman"/>
          <w:sz w:val="24"/>
          <w:szCs w:val="24"/>
        </w:rPr>
        <w:t>для работы с дошкольниками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анализирующего восприятия при овладении сенсорными эталонами;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системы умственных действий, повышающих эффективность образовательной деятельности;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мотивационно-потребностного, когнитивно-интеллектуального, деятельностного компонентов познания;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математических способностей и мыслительных операций у ребенка;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познавательной активности, любознательности;</w:t>
      </w:r>
    </w:p>
    <w:p w:rsidR="009F37F2" w:rsidRPr="00125DE2" w:rsidRDefault="009F37F2" w:rsidP="003018A1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предпосылок учебной деятельности.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Сенсорное развитие.Осваивает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сериационный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исключение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Развитие познавательно-исследовательской деятельности. Любознателен,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зависимости между объектами: сохранение и изменение, порядок следования, преобразование, пространственные изменения.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Формирование элементарных математических представлений. Считает (отсчитывает) в пределах 5. Пересчитывает и называет итоговое число. Правильно пользуется количественными и порядковыми числительными (в пределах 5), отвечает на вопросы: «Сколько?», «Который по счету?». Уравнивает неравные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обозначающие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Выражает словами местонахождение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4. Формирование целостной картины мира, расширение кругозора.Осваивает представления о себе и семье: о своих имени, фамилии, поле, возрасте, месте жительства, домашнем адресе, увлечениях членов семьи, профессиях родителей (законных представителей). Овладевает некоторыми сведениями об организме, понимает назначения </w:t>
      </w:r>
      <w:r w:rsidRPr="00125DE2">
        <w:rPr>
          <w:rFonts w:ascii="Times New Roman" w:hAnsi="Times New Roman"/>
          <w:sz w:val="24"/>
          <w:szCs w:val="24"/>
        </w:rPr>
        <w:lastRenderedPageBreak/>
        <w:t>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событиях, героях России. Понимает многообразие россиян разных национальностей, есть интерес к сказкам, песням, играм разных народов, толерантность по отношению к людям разных национальностей. Имеет представления о других странах и народах мира, есть интерес к жизни людей в разных странах. Увеличен объем представлений о многообразии мира растений, животных. Знает о потребностях у конкретных животных и растений (во влаге, тепле, пище, воздухе, месте обитания и убежище). Сравнивает растения и животных по разным основаниям,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некоторые признаки сходства между ними. Есть представления о неживой природе как среде обитания животных и растений. Устанавливает последовательность сезонных изменений в неживой и живой природе, в жизни людей. Накоплены представления о жизни животных и растений в разных климатических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Адекватно отражает картину мира в виде художественных образов.</w:t>
      </w:r>
    </w:p>
    <w:p w:rsidR="009F37F2" w:rsidRPr="00125DE2" w:rsidRDefault="009F37F2" w:rsidP="003018A1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4"/>
        </w:rPr>
      </w:pPr>
      <w:r w:rsidRPr="00125DE2">
        <w:rPr>
          <w:rFonts w:ascii="Times New Roman" w:hAnsi="Times New Roman"/>
          <w:sz w:val="28"/>
          <w:szCs w:val="24"/>
        </w:rPr>
        <w:t>2.1.3. Речевое развитие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соответствии со Стандартом включает: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грамоте.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качестве основных разделов можно выделить:</w:t>
      </w:r>
    </w:p>
    <w:p w:rsidR="009F37F2" w:rsidRPr="00125DE2" w:rsidRDefault="009F37F2" w:rsidP="003018A1">
      <w:pPr>
        <w:pStyle w:val="a3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речи;</w:t>
      </w:r>
    </w:p>
    <w:p w:rsidR="009F37F2" w:rsidRPr="00125DE2" w:rsidRDefault="009F37F2" w:rsidP="003018A1">
      <w:pPr>
        <w:pStyle w:val="a3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приобщение к художественной литературе.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Связанные с целевыми ориентирами задачи, представлены в Стандарте: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организация видов деятельности, способствующих развитию речи обучающихся;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речевой деятельности;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речевом общении и деятельности;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мотивационно-потребностного, деятельностного, когнитивно-интеллектуального компонентов речевой и читательской культуры;</w:t>
      </w:r>
    </w:p>
    <w:p w:rsidR="009F37F2" w:rsidRPr="00125DE2" w:rsidRDefault="009F37F2" w:rsidP="003018A1">
      <w:pPr>
        <w:pStyle w:val="a3"/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предпосылок грамотности.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Общие задачи:</w:t>
      </w:r>
    </w:p>
    <w:p w:rsidR="009F37F2" w:rsidRPr="00125DE2" w:rsidRDefault="009F37F2" w:rsidP="003018A1">
      <w:pPr>
        <w:pStyle w:val="a3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речевого общения с педагогическим работником и другими детьми: способствовать овладению речью как средством общения; освоению ситуативных и внеситуативных форм речевого общения с педагогическим работником и другими детьми;</w:t>
      </w:r>
    </w:p>
    <w:p w:rsidR="009F37F2" w:rsidRPr="00125DE2" w:rsidRDefault="009F37F2" w:rsidP="003018A1">
      <w:pPr>
        <w:pStyle w:val="a3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развитие всех компонентов устной речи обучающихся: фонематического восприятия; фонетико-фонематической, лексической, грамматической сторон речи;</w:t>
      </w:r>
    </w:p>
    <w:p w:rsidR="009F37F2" w:rsidRPr="00125DE2" w:rsidRDefault="009F37F2" w:rsidP="003018A1">
      <w:pPr>
        <w:pStyle w:val="a3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навыков владения языком в его коммуникативной функции - развитие связной речи, двух форм речевого общения - диалога и монолога;</w:t>
      </w:r>
    </w:p>
    <w:p w:rsidR="009F37F2" w:rsidRPr="00125DE2" w:rsidRDefault="009F37F2" w:rsidP="003018A1">
      <w:pPr>
        <w:pStyle w:val="a3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практическое овладение нормами речи: развитие звуковой и интонационной культуры речи;</w:t>
      </w:r>
    </w:p>
    <w:p w:rsidR="009F37F2" w:rsidRPr="00125DE2" w:rsidRDefault="009F37F2" w:rsidP="003018A1">
      <w:pPr>
        <w:pStyle w:val="a3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создание условий для выражения своих чувств и мыслей с помощью речи, овладение эмоциональной культурой речевых высказываний.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Задачи, актуальные </w:t>
      </w:r>
      <w:r w:rsidR="003A0E6E">
        <w:rPr>
          <w:rFonts w:ascii="Times New Roman" w:hAnsi="Times New Roman"/>
          <w:sz w:val="24"/>
          <w:szCs w:val="24"/>
        </w:rPr>
        <w:t>для работы с дошкольниками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функционального базиса устной речи, развитие ее моторных и сенсорных компонентов;</w:t>
      </w:r>
    </w:p>
    <w:p w:rsidR="009F37F2" w:rsidRPr="00125DE2" w:rsidRDefault="009F37F2" w:rsidP="003018A1">
      <w:pPr>
        <w:pStyle w:val="a3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речевой мотивации, формирование способов ориентировочных действий в языковом материале;</w:t>
      </w:r>
    </w:p>
    <w:p w:rsidR="009F37F2" w:rsidRPr="00125DE2" w:rsidRDefault="009F37F2" w:rsidP="003018A1">
      <w:pPr>
        <w:pStyle w:val="a3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речи во взаимосвязи с развитием мыслительной деятельности;</w:t>
      </w:r>
    </w:p>
    <w:p w:rsidR="009F37F2" w:rsidRPr="00125DE2" w:rsidRDefault="009F37F2" w:rsidP="003018A1">
      <w:pPr>
        <w:pStyle w:val="a3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культуры речи;</w:t>
      </w:r>
    </w:p>
    <w:p w:rsidR="009F37F2" w:rsidRPr="00125DE2" w:rsidRDefault="009F37F2" w:rsidP="003018A1">
      <w:pPr>
        <w:pStyle w:val="a3"/>
        <w:numPr>
          <w:ilvl w:val="0"/>
          <w:numId w:val="4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звуковой аналитико-синтетической активности как предпосылки к обучению грамоте.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Формирование целостной картины мира посредством слушания и восприятия литературных произведений. Соотносит содержание прочитанного педагогическим работником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представлениями. Способен многое запоминать, читать наизусть. Имеет собственный,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рассказ, стихотворение, загадку, считалку. Может определять ценностные ориентации героев.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прочитанного в литературной речи. Чутко реагирует на ритм и рифму. Может подбирать несложные рифмы.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Приобщение к словесному искусству, развитие художественного восприятия и эстетического вкуса. Проявляет интерес к тематически многообразным произведениям. Испытывает удовольствие от процесса чтения книги. Есть любимые произведения. Любит слушать художественное произведение в коллективе обучающихся, не отвлекаясь (в течение 10-15 мин). Описывает состояние героя, его настроение, свое отношение к событию в описательном и повествовательном монологе. Творчески использует прочитанное (образ, сюжет, отдельные строчки) в других видах детской деятельности (игровой, продуктивной, самообслуживании, общении со педагогическим работником). Знает и соблюдает правила культурного обращения с книгой, поведения в библиотеке (книжном уголке), коллективного чтения книг.</w:t>
      </w:r>
    </w:p>
    <w:p w:rsidR="009F37F2" w:rsidRPr="00125DE2" w:rsidRDefault="009F37F2" w:rsidP="002D0A2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>2.1.4. Художественно-эстетическое развитие</w:t>
      </w:r>
      <w:bookmarkStart w:id="14" w:name="104725"/>
      <w:bookmarkEnd w:id="14"/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Связанные с целевыми ориентирами задачи художественно-эстетического развития:</w:t>
      </w:r>
    </w:p>
    <w:p w:rsidR="009F37F2" w:rsidRPr="00125DE2" w:rsidRDefault="009F37F2" w:rsidP="003018A1">
      <w:pPr>
        <w:pStyle w:val="a3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9F37F2" w:rsidRPr="00125DE2" w:rsidRDefault="009F37F2" w:rsidP="003018A1">
      <w:pPr>
        <w:pStyle w:val="a3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эстетических чувств обучающихся, художественного восприятия, образных представлений, воображения, художественно-творческих способностей;</w:t>
      </w:r>
    </w:p>
    <w:p w:rsidR="009F37F2" w:rsidRPr="00125DE2" w:rsidRDefault="009F37F2" w:rsidP="003018A1">
      <w:pPr>
        <w:pStyle w:val="a3"/>
        <w:numPr>
          <w:ilvl w:val="0"/>
          <w:numId w:val="4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деятельности; удовлетворение потребности обучающихся в самовыражении.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Задачи художественно-эстетического развития реализуются по следующим направлениям:</w:t>
      </w:r>
    </w:p>
    <w:p w:rsidR="009F37F2" w:rsidRPr="00125DE2" w:rsidRDefault="009F37F2" w:rsidP="003018A1">
      <w:pPr>
        <w:pStyle w:val="a3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«Художественное творчество»;</w:t>
      </w:r>
    </w:p>
    <w:p w:rsidR="009F37F2" w:rsidRPr="00125DE2" w:rsidRDefault="009F37F2" w:rsidP="003018A1">
      <w:pPr>
        <w:pStyle w:val="a3"/>
        <w:numPr>
          <w:ilvl w:val="0"/>
          <w:numId w:val="5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«Конструктивно-модельная деятельность».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Задачи, акту</w:t>
      </w:r>
      <w:r w:rsidR="003A0E6E">
        <w:rPr>
          <w:rFonts w:ascii="Times New Roman" w:hAnsi="Times New Roman"/>
          <w:sz w:val="24"/>
          <w:szCs w:val="24"/>
        </w:rPr>
        <w:t>альные для работы с детьми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5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художественного вкуса;</w:t>
      </w:r>
    </w:p>
    <w:p w:rsidR="009F37F2" w:rsidRPr="00125DE2" w:rsidRDefault="009F37F2" w:rsidP="003018A1">
      <w:pPr>
        <w:pStyle w:val="a3"/>
        <w:numPr>
          <w:ilvl w:val="0"/>
          <w:numId w:val="5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становление эстетического отношения к окружающему миру и творческих способностей;</w:t>
      </w:r>
    </w:p>
    <w:p w:rsidR="009F37F2" w:rsidRPr="00125DE2" w:rsidRDefault="009F37F2" w:rsidP="003018A1">
      <w:pPr>
        <w:pStyle w:val="a3"/>
        <w:numPr>
          <w:ilvl w:val="0"/>
          <w:numId w:val="5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развитие эмоционального отношения, сопереживания персонажам художественных произведений;</w:t>
      </w:r>
    </w:p>
    <w:p w:rsidR="009F37F2" w:rsidRPr="00125DE2" w:rsidRDefault="009F37F2" w:rsidP="003018A1">
      <w:pPr>
        <w:pStyle w:val="a3"/>
        <w:numPr>
          <w:ilvl w:val="0"/>
          <w:numId w:val="5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</w:t>
      </w:r>
      <w:r w:rsidR="002D0A2F">
        <w:rPr>
          <w:rFonts w:ascii="Times New Roman" w:hAnsi="Times New Roman"/>
          <w:sz w:val="24"/>
          <w:szCs w:val="24"/>
        </w:rPr>
        <w:t>ппа (от 5 до 6 лет)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Приобщение к изобразительному искусству.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>2.1.5. Физическое развитие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В соответствии со Стандартом физическое развитие включает приобретение опыта в двигательной деятельности, в том числе связанной с выполнением упражнений, направленных на развитие общей моторики и координации; движений,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рук. Формирование начальных представлений о некоторых видах спорта, становление ценностей здорового образа жизни, овладение его элементарными нормами и правилами ( в двигательном режиме, при формировании полезных привычек).</w:t>
      </w:r>
    </w:p>
    <w:p w:rsidR="009F37F2" w:rsidRPr="00125DE2" w:rsidRDefault="009F37F2" w:rsidP="003018A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Цели, задачи: и содержание представлены в делами:</w:t>
      </w:r>
    </w:p>
    <w:p w:rsidR="009F37F2" w:rsidRPr="00125DE2" w:rsidRDefault="009F37F2" w:rsidP="003018A1">
      <w:pPr>
        <w:pStyle w:val="a3"/>
        <w:numPr>
          <w:ilvl w:val="0"/>
          <w:numId w:val="5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обучающихся: в том числе обеспечение их эмоционального благополучия; повышение умственной и физической работоспособности, предупреждение утомления; создание условий, способствующих правильному формированию опорно-двигательной системы и других систем организма;</w:t>
      </w:r>
    </w:p>
    <w:p w:rsidR="009F37F2" w:rsidRPr="00125DE2" w:rsidRDefault="009F37F2" w:rsidP="003018A1">
      <w:pPr>
        <w:pStyle w:val="a3"/>
        <w:numPr>
          <w:ilvl w:val="0"/>
          <w:numId w:val="5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:rsidR="009F37F2" w:rsidRPr="00125DE2" w:rsidRDefault="009F37F2" w:rsidP="003018A1">
      <w:pPr>
        <w:pStyle w:val="a3"/>
        <w:numPr>
          <w:ilvl w:val="0"/>
          <w:numId w:val="5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формирование начальных представлений о здоровом образе жизни: ценностей здорового образа жизни, относящихся к общей культуре личности.</w:t>
      </w:r>
    </w:p>
    <w:p w:rsidR="009F37F2" w:rsidRPr="00125DE2" w:rsidRDefault="009F37F2" w:rsidP="003018A1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018A1">
      <w:pPr>
        <w:pStyle w:val="a3"/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Задачи, акту</w:t>
      </w:r>
      <w:r w:rsidR="003A0E6E">
        <w:rPr>
          <w:rFonts w:ascii="Times New Roman" w:hAnsi="Times New Roman"/>
          <w:sz w:val="24"/>
          <w:szCs w:val="24"/>
        </w:rPr>
        <w:t>альные для работы с детьми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3018A1">
      <w:pPr>
        <w:pStyle w:val="a3"/>
        <w:numPr>
          <w:ilvl w:val="0"/>
          <w:numId w:val="53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(в том числе, ограниченных возможностей здоровья);</w:t>
      </w:r>
    </w:p>
    <w:p w:rsidR="009F37F2" w:rsidRPr="00125DE2" w:rsidRDefault="009F37F2" w:rsidP="003018A1">
      <w:pPr>
        <w:pStyle w:val="a3"/>
        <w:numPr>
          <w:ilvl w:val="0"/>
          <w:numId w:val="5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оказание помощи родителям (законным представителям) в охране и укреплении физического и психического здоровья их обучающихся</w:t>
      </w:r>
    </w:p>
    <w:p w:rsidR="009F37F2" w:rsidRPr="00125DE2" w:rsidRDefault="009F37F2" w:rsidP="003018A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Старшая группа (от 5 до 6 лет):</w:t>
      </w:r>
    </w:p>
    <w:p w:rsidR="009F37F2" w:rsidRPr="00125DE2" w:rsidRDefault="009F37F2" w:rsidP="003018A1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Сохранение и укрепление физического и психического здоровья обучающихся. Легко выполняет и осваивает технику разучиваемых движений, их элементов. Отсутствуют признаки частой заболеваемости. </w:t>
      </w:r>
    </w:p>
    <w:p w:rsidR="009F37F2" w:rsidRPr="00125DE2" w:rsidRDefault="009F37F2" w:rsidP="003018A1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Воспитание культурно-гигиенических навыков. Следит за своим внешним видом и внешним видом других обучающихся. </w:t>
      </w:r>
    </w:p>
    <w:p w:rsidR="009F37F2" w:rsidRPr="00713029" w:rsidRDefault="009F37F2" w:rsidP="00713029">
      <w:pPr>
        <w:pStyle w:val="a3"/>
        <w:numPr>
          <w:ilvl w:val="0"/>
          <w:numId w:val="5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жизни. Знаком с понятиями «здоровье», «болезнь», может дать их толкование в доступном возрастным возможностям объеме. </w:t>
      </w:r>
    </w:p>
    <w:p w:rsidR="009F37F2" w:rsidRPr="00125DE2" w:rsidRDefault="009F37F2" w:rsidP="003018A1">
      <w:pPr>
        <w:pStyle w:val="a3"/>
        <w:ind w:left="360"/>
        <w:rPr>
          <w:rFonts w:ascii="Times New Roman" w:hAnsi="Times New Roman"/>
          <w:sz w:val="24"/>
          <w:szCs w:val="28"/>
          <w:u w:val="single"/>
        </w:rPr>
      </w:pPr>
    </w:p>
    <w:p w:rsidR="009F37F2" w:rsidRPr="00125DE2" w:rsidRDefault="009F37F2" w:rsidP="003018A1">
      <w:pPr>
        <w:spacing w:line="240" w:lineRule="auto"/>
        <w:ind w:right="380"/>
        <w:rPr>
          <w:rFonts w:ascii="Times New Roman" w:hAnsi="Times New Roman"/>
          <w:bCs/>
          <w:sz w:val="28"/>
          <w:szCs w:val="24"/>
          <w:u w:val="single"/>
        </w:rPr>
      </w:pPr>
      <w:bookmarkStart w:id="15" w:name="_Hlk142592340"/>
      <w:r w:rsidRPr="00125DE2">
        <w:rPr>
          <w:rFonts w:ascii="Times New Roman" w:hAnsi="Times New Roman"/>
          <w:bCs/>
          <w:sz w:val="28"/>
          <w:szCs w:val="24"/>
          <w:u w:val="single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bookmarkEnd w:id="15"/>
    <w:p w:rsidR="009F37F2" w:rsidRPr="00125DE2" w:rsidRDefault="009F37F2" w:rsidP="00C61204">
      <w:pPr>
        <w:spacing w:line="240" w:lineRule="auto"/>
        <w:ind w:right="180" w:firstLine="708"/>
        <w:jc w:val="both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Часть программных задач осуществляется в совместной деятельности взрослых и детей, самостоятельной деятельности детей в рамках образовательной деятельности и режимных моментах, часть задач Программы реализуется через систему взаимодействий учителя – дефектолога с педагогами ДОУ и семьями воспитанников.</w:t>
      </w:r>
    </w:p>
    <w:p w:rsidR="009F37F2" w:rsidRPr="00125DE2" w:rsidRDefault="009F37F2" w:rsidP="003018A1">
      <w:pPr>
        <w:numPr>
          <w:ilvl w:val="2"/>
          <w:numId w:val="55"/>
        </w:numPr>
        <w:spacing w:line="240" w:lineRule="auto"/>
        <w:ind w:right="100"/>
        <w:rPr>
          <w:rFonts w:ascii="Times New Roman" w:hAnsi="Times New Roman"/>
          <w:bCs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 xml:space="preserve">Вариативные формы, способы, методы и средства реализации Программы 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6"/>
        <w:gridCol w:w="2625"/>
        <w:gridCol w:w="2482"/>
        <w:gridCol w:w="2459"/>
      </w:tblGrid>
      <w:tr w:rsidR="009F37F2" w:rsidRPr="00125DE2" w:rsidTr="003C1C2B">
        <w:trPr>
          <w:trHeight w:val="656"/>
        </w:trPr>
        <w:tc>
          <w:tcPr>
            <w:tcW w:w="10192" w:type="dxa"/>
            <w:gridSpan w:val="4"/>
          </w:tcPr>
          <w:p w:rsidR="009F37F2" w:rsidRPr="00125DE2" w:rsidRDefault="009F37F2" w:rsidP="003C1C2B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Формы образовательной деятельности по социально - коммуникативному развитию</w:t>
            </w:r>
          </w:p>
        </w:tc>
      </w:tr>
      <w:tr w:rsidR="009F37F2" w:rsidRPr="00125DE2" w:rsidTr="003C1C2B">
        <w:tc>
          <w:tcPr>
            <w:tcW w:w="2626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iCs/>
                <w:w w:val="99"/>
                <w:sz w:val="24"/>
                <w:szCs w:val="24"/>
              </w:rPr>
              <w:t xml:space="preserve">          Образовательная</w:t>
            </w:r>
            <w:r w:rsidRPr="00125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25" w:type="dxa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2482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Самостоятельная</w:t>
            </w:r>
            <w:r w:rsidRPr="00125DE2">
              <w:rPr>
                <w:rFonts w:ascii="Times New Roman" w:hAnsi="Times New Roman"/>
                <w:bCs/>
                <w:iCs/>
                <w:w w:val="98"/>
                <w:sz w:val="24"/>
                <w:szCs w:val="24"/>
              </w:rPr>
              <w:t xml:space="preserve"> деятельность</w:t>
            </w:r>
            <w:r w:rsidRPr="00125D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детей</w:t>
            </w:r>
          </w:p>
        </w:tc>
        <w:tc>
          <w:tcPr>
            <w:tcW w:w="2459" w:type="dxa"/>
            <w:vMerge w:val="restart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iCs/>
                <w:sz w:val="24"/>
                <w:szCs w:val="24"/>
              </w:rPr>
              <w:t>Взаимодействие с родителями</w:t>
            </w:r>
          </w:p>
        </w:tc>
      </w:tr>
      <w:tr w:rsidR="009F37F2" w:rsidRPr="00125DE2" w:rsidTr="003C1C2B">
        <w:tc>
          <w:tcPr>
            <w:tcW w:w="7733" w:type="dxa"/>
            <w:gridSpan w:val="3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Формы организации детей</w:t>
            </w:r>
          </w:p>
        </w:tc>
        <w:tc>
          <w:tcPr>
            <w:tcW w:w="2459" w:type="dxa"/>
            <w:vMerge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RPr="00125DE2" w:rsidTr="003C1C2B">
        <w:tc>
          <w:tcPr>
            <w:tcW w:w="2626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Индивидуальные, подгрупповые, групповые</w:t>
            </w:r>
          </w:p>
        </w:tc>
        <w:tc>
          <w:tcPr>
            <w:tcW w:w="2625" w:type="dxa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Индивидуальные, подгрупповые, групповые</w:t>
            </w:r>
          </w:p>
        </w:tc>
        <w:tc>
          <w:tcPr>
            <w:tcW w:w="2482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Индивидуальные, подгрупповые, групповые</w:t>
            </w:r>
          </w:p>
        </w:tc>
        <w:tc>
          <w:tcPr>
            <w:tcW w:w="2459" w:type="dxa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Индивидуальные, подгрупповые, групповые</w:t>
            </w:r>
          </w:p>
        </w:tc>
      </w:tr>
      <w:tr w:rsidR="009F37F2" w:rsidRPr="00125DE2" w:rsidTr="003C1C2B">
        <w:trPr>
          <w:trHeight w:val="44"/>
        </w:trPr>
        <w:tc>
          <w:tcPr>
            <w:tcW w:w="2626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Игра- экспериментирование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Развивающая игра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vAlign w:val="bottom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Развивающая игра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Рассказ, Беседа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82" w:type="dxa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Во всех видах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детской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консультации,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мониторинга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Дни открытых </w:t>
            </w: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дверей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9F37F2" w:rsidRPr="00125DE2" w:rsidRDefault="009F37F2" w:rsidP="003C1C2B">
            <w:pPr>
              <w:spacing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</w:tbl>
    <w:p w:rsidR="009F37F2" w:rsidRPr="00125DE2" w:rsidRDefault="009F37F2" w:rsidP="003018A1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37F2" w:rsidRPr="00125DE2" w:rsidRDefault="00330590" w:rsidP="003018A1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30590">
        <w:rPr>
          <w:noProof/>
        </w:rPr>
        <w:pict>
          <v:rect id="_x0000_s1026" style="position:absolute;left:0;text-align:left;margin-left:562.05pt;margin-top:55.65pt;width:.95pt;height:1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" o:allowincell="f" fillcolor="black" stroked="f">
            <w10:wrap anchorx="page" anchory="page"/>
          </v:rect>
        </w:pict>
      </w:r>
      <w:r w:rsidR="009F37F2" w:rsidRPr="00125DE2">
        <w:rPr>
          <w:rFonts w:ascii="Times New Roman" w:hAnsi="Times New Roman"/>
          <w:bCs/>
          <w:sz w:val="24"/>
          <w:szCs w:val="24"/>
        </w:rPr>
        <w:t>Методы реализации образовательных задач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3282"/>
        <w:gridCol w:w="3283"/>
      </w:tblGrid>
      <w:tr w:rsidR="009F37F2" w:rsidRPr="00125DE2">
        <w:tc>
          <w:tcPr>
            <w:tcW w:w="3282" w:type="dxa"/>
            <w:vMerge w:val="restart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Название метода.</w:t>
            </w:r>
          </w:p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  <w:gridSpan w:val="2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Рекомендации по их применению.</w:t>
            </w:r>
          </w:p>
        </w:tc>
      </w:tr>
      <w:tr w:rsidR="009F37F2" w:rsidRPr="00125DE2">
        <w:tc>
          <w:tcPr>
            <w:tcW w:w="3282" w:type="dxa"/>
            <w:vMerge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Учитель, дефектолог.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Воспитанники.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  <w:gridSpan w:val="2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Методы по источнику знаний.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Словесные.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Объяснение, рассказ, беседа, анализ текста.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Отвечают, поясняют, задают вопросы, делают выводы. 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Наглядные  (наглядные пособия, технические средства).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Метод иллюстрации: показ иллюстративных пособий, плакатов, картин ,  зарисовок на доске и пр. Метод демонстрации: использование мультимедийных презентаций , компьютерных программ для воспитанников, показ мультфильмов, диафильмов и др.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Воспринимают информацию, рассматривают, рассуждают.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Практические задания после знакомства с новым содержанием.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Выполнение практических заданий.</w:t>
            </w:r>
          </w:p>
        </w:tc>
      </w:tr>
      <w:tr w:rsidR="009F37F2" w:rsidRPr="00125DE2">
        <w:tc>
          <w:tcPr>
            <w:tcW w:w="9847" w:type="dxa"/>
            <w:gridSpan w:val="3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Методы по характеру организованной. Образовательной деятельности детей.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Методы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Учитель, дефектолог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Воспитанники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 рецептный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Информирование детей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Восприятие и осваивание готовой информации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Разработка и показ модели примера образца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Воспроизведение полученных знаний, многократное выполнение действий по образцу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Создание проблемной ситуации ( постановка проблемы, задачи, вопрос)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Умозаключения мозговой шторм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Формирование поисково- исследовательской деятельности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Овладение методами научного познания и использования элементов творческой деятельности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Метод экспериментирования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Обогащение памяти ребенка и активация мыслительных процессов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Создание нового, совместного речевого, творческого продукта (придумывание сказок, загадок, рассказов)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Частично поисковой.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Разбиение проблемной задачи на составляющие.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Осуществление шагов поиска, решения проблемы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Активные методы.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Наблюдение, психолого -педагогическая диагностика,  оказание коррекционной помощи.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Приобретение разнообразного опыта в создании проблемных ситуаций, дидактические игры</w:t>
            </w:r>
          </w:p>
        </w:tc>
      </w:tr>
      <w:tr w:rsidR="009F37F2" w:rsidRPr="00125DE2"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3282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Замещение реальных объектов, познание условными заместителями</w:t>
            </w:r>
          </w:p>
        </w:tc>
        <w:tc>
          <w:tcPr>
            <w:tcW w:w="3283" w:type="dxa"/>
          </w:tcPr>
          <w:p w:rsidR="009F37F2" w:rsidRPr="00125DE2" w:rsidRDefault="009F37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Использование мнемотаблиц, графического плана, схем</w:t>
            </w:r>
          </w:p>
        </w:tc>
      </w:tr>
    </w:tbl>
    <w:p w:rsidR="009F37F2" w:rsidRPr="00125DE2" w:rsidRDefault="009F37F2" w:rsidP="00034688">
      <w:pPr>
        <w:rPr>
          <w:rFonts w:ascii="Times New Roman" w:hAnsi="Times New Roman"/>
          <w:bCs/>
          <w:sz w:val="24"/>
          <w:szCs w:val="24"/>
        </w:rPr>
      </w:pPr>
    </w:p>
    <w:p w:rsidR="009F37F2" w:rsidRPr="00125DE2" w:rsidRDefault="009F37F2" w:rsidP="00034688">
      <w:pPr>
        <w:rPr>
          <w:rFonts w:ascii="Times New Roman" w:hAnsi="Times New Roman"/>
          <w:sz w:val="28"/>
          <w:szCs w:val="24"/>
        </w:rPr>
      </w:pPr>
      <w:r w:rsidRPr="00125DE2">
        <w:rPr>
          <w:rFonts w:ascii="Times New Roman" w:hAnsi="Times New Roman"/>
          <w:sz w:val="28"/>
        </w:rPr>
        <w:t xml:space="preserve">2.2.2. </w:t>
      </w:r>
      <w:r w:rsidRPr="00125DE2">
        <w:rPr>
          <w:rFonts w:ascii="Times New Roman" w:hAnsi="Times New Roman"/>
          <w:sz w:val="28"/>
          <w:szCs w:val="24"/>
        </w:rPr>
        <w:t>Взаимодействие педагогических работников с детьми</w:t>
      </w:r>
    </w:p>
    <w:p w:rsidR="009F37F2" w:rsidRPr="00125DE2" w:rsidRDefault="009F37F2" w:rsidP="00E64A59">
      <w:pPr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Формы, способы, методы и средства реализации программы, которые отражают следующие аспекты образовательной среды:</w:t>
      </w:r>
    </w:p>
    <w:p w:rsidR="009F37F2" w:rsidRPr="00125DE2" w:rsidRDefault="009F37F2" w:rsidP="00E64A5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характер взаимодействия с педагогическим работником;</w:t>
      </w:r>
    </w:p>
    <w:p w:rsidR="009F37F2" w:rsidRPr="00125DE2" w:rsidRDefault="009F37F2" w:rsidP="00E64A5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характер взаимодействия с другими детьми;</w:t>
      </w:r>
    </w:p>
    <w:p w:rsidR="009F37F2" w:rsidRPr="00125DE2" w:rsidRDefault="009F37F2" w:rsidP="00E64A5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система отношений ребенка к миру, к другим людям, к себе самому.</w:t>
      </w:r>
    </w:p>
    <w:p w:rsidR="009F37F2" w:rsidRPr="00125DE2" w:rsidRDefault="009F37F2" w:rsidP="00E64A59">
      <w:pPr>
        <w:ind w:firstLine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</w:t>
      </w:r>
      <w:r w:rsidRPr="00125DE2">
        <w:rPr>
          <w:rFonts w:ascii="Times New Roman" w:hAnsi="Times New Roman"/>
          <w:sz w:val="24"/>
          <w:szCs w:val="24"/>
        </w:rPr>
        <w:lastRenderedPageBreak/>
        <w:t>деятельности в предметной среде называется процессом овладения культурными практиками.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Ребенок приучается думать самостоятельно, поскольку педагогические работники не навязывают ему своего решения, а способствуют тому, чтобы он принял собственное.</w:t>
      </w:r>
    </w:p>
    <w:p w:rsidR="009F37F2" w:rsidRPr="00125DE2" w:rsidRDefault="009F37F2" w:rsidP="008E04A9">
      <w:pPr>
        <w:pStyle w:val="a3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9F37F2" w:rsidRPr="00125DE2" w:rsidRDefault="009F37F2" w:rsidP="00E64A59">
      <w:pPr>
        <w:spacing w:line="248" w:lineRule="auto"/>
        <w:ind w:left="400" w:right="380" w:firstLine="782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Ребенок учится понимать других и сочувствовать им, потому что получает этот опыт из общения с педагогическим работником и переносит его на других.</w:t>
      </w:r>
    </w:p>
    <w:p w:rsidR="009F37F2" w:rsidRPr="00125DE2" w:rsidRDefault="009F37F2" w:rsidP="00C61204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125DE2">
        <w:rPr>
          <w:rFonts w:ascii="Times New Roman" w:hAnsi="Times New Roman"/>
          <w:sz w:val="28"/>
        </w:rPr>
        <w:t>2.2.3.</w:t>
      </w:r>
      <w:r w:rsidRPr="00125DE2">
        <w:rPr>
          <w:rFonts w:ascii="Times New Roman" w:hAnsi="Times New Roman"/>
          <w:sz w:val="28"/>
          <w:szCs w:val="24"/>
        </w:rPr>
        <w:t>Взаимодействие учителя - дефектолога с родителями (законными представителями) обучающихся.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1. В</w:t>
      </w:r>
      <w:r w:rsidR="003A0E6E">
        <w:rPr>
          <w:rFonts w:ascii="Times New Roman" w:hAnsi="Times New Roman"/>
          <w:sz w:val="24"/>
        </w:rPr>
        <w:t xml:space="preserve"> условиях работы с детьми с ментальными нарушениями </w:t>
      </w:r>
      <w:r w:rsidRPr="00125DE2">
        <w:rPr>
          <w:rFonts w:ascii="Times New Roman" w:hAnsi="Times New Roman"/>
          <w:sz w:val="24"/>
        </w:rPr>
        <w:t xml:space="preserve">одной из важнейших задач является просветительско-консультативная работа с семьей, привлечение родителей (законных представителей) к активному сотрудничеству, так как только в процессе совместной деятельности </w:t>
      </w:r>
      <w:r w:rsidR="00713029">
        <w:rPr>
          <w:rFonts w:ascii="Times New Roman" w:hAnsi="Times New Roman"/>
          <w:sz w:val="24"/>
        </w:rPr>
        <w:t xml:space="preserve">МБДОУ «Центр развития ребенка Детский сад №9 «Родничок», </w:t>
      </w:r>
      <w:r>
        <w:rPr>
          <w:rFonts w:ascii="Times New Roman" w:hAnsi="Times New Roman"/>
          <w:sz w:val="24"/>
        </w:rPr>
        <w:t xml:space="preserve">г. </w:t>
      </w:r>
      <w:r w:rsidR="00713029">
        <w:rPr>
          <w:rFonts w:ascii="Times New Roman" w:hAnsi="Times New Roman"/>
          <w:sz w:val="24"/>
        </w:rPr>
        <w:t>Няндома</w:t>
      </w:r>
      <w:r>
        <w:rPr>
          <w:rFonts w:ascii="Times New Roman" w:hAnsi="Times New Roman"/>
          <w:sz w:val="24"/>
        </w:rPr>
        <w:t xml:space="preserve"> </w:t>
      </w:r>
      <w:r w:rsidRPr="00125DE2">
        <w:rPr>
          <w:rFonts w:ascii="Times New Roman" w:hAnsi="Times New Roman"/>
          <w:sz w:val="24"/>
        </w:rPr>
        <w:t>и семьи удается максимально помочь ребенку в преодолении имеющихся недостатков и трудностей.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2. Формы организации психолого-педагогической помощи семье:</w:t>
      </w:r>
    </w:p>
    <w:p w:rsidR="00713029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а) коллективные формы взаимодействия: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Групповые родительские собрания. Проводятся педагогическими работниками не реже 3-х раз в год и по мере необходимости.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обсуждение с родителям (законным представителям) задач, содержания и форм работы; сообщение о формах и содержании работы с детьми в семье; решение текущих организационных вопросов.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Формы проведения: тематические доклады; плановые ко</w:t>
      </w:r>
      <w:r w:rsidR="00713029">
        <w:rPr>
          <w:rFonts w:ascii="Times New Roman" w:hAnsi="Times New Roman"/>
          <w:sz w:val="24"/>
        </w:rPr>
        <w:t>нсультации; семинары; тренинги.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знакомство и обучение родителей (законных представителей) формам оказания психолого-педагогической помощи со стороны семьи детям с проблемами в развитии; ознакомление с задачами и формами подготовки обучающихся к школе.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б) индивидуальные формы работы: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Анкетирование и опросы (проводятся по планам администрации, педагогических работников по мере необходимости).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сбор необходимой информации о ребенке и его семье; определение запросов родителей (законных представителей) о дополнительном образовании обучающихся; определение оценки родителям (законным представителям) эффективности работы специалистов и воспитателей; определение оценки родителям (законным представителям) работы</w:t>
      </w:r>
      <w:r w:rsidR="00713029">
        <w:rPr>
          <w:rFonts w:ascii="Times New Roman" w:hAnsi="Times New Roman"/>
          <w:sz w:val="24"/>
        </w:rPr>
        <w:t>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Беседы и консультации (проводятся по запросам родителей (законных представителей) и по плану индивидуальной работы с родителям (законным представителям).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оказание индивидуальной помощи родителям (законным представителям) по вопросам коррекции, образования и воспитания; оказание индивидуальной помощи в форме домашних заданий.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в) формы наглядного информационного обеспечения: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Информационные стенды и тематические выставки. Стационарные и передвижные стенды и выставки размещаются в удобных для родителей (законных представителей) местах.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lastRenderedPageBreak/>
        <w:t>информирование родителей (законных представителей) об организации коррекционно-образовательной работы</w:t>
      </w:r>
      <w:r w:rsidR="00713029">
        <w:rPr>
          <w:rFonts w:ascii="Times New Roman" w:hAnsi="Times New Roman"/>
          <w:sz w:val="24"/>
        </w:rPr>
        <w:t>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информация о графиках работы администрации и специалистов.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г) обучение родителей (законных представителей) методам и формам дополнительной работы с детьми в домашних условиях.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д) совместные и семейные проекты различной направленности. Создание совместных детско-родительских проектов (несколько проектов в год):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активная совместная экспериментально-исследовательская деятельность родителей (законных представителей) и обучающихся.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е) опосредованное интернет-общение. Создание интернет-пространства групп, электронной почты для родителей (законных представителей):</w:t>
      </w:r>
    </w:p>
    <w:p w:rsidR="009F37F2" w:rsidRPr="00125DE2" w:rsidRDefault="009F37F2" w:rsidP="00E64A59">
      <w:pPr>
        <w:rPr>
          <w:rFonts w:ascii="Times New Roman" w:hAnsi="Times New Roman"/>
          <w:sz w:val="24"/>
        </w:rPr>
      </w:pPr>
      <w:r w:rsidRPr="00125DE2">
        <w:rPr>
          <w:rFonts w:ascii="Times New Roman" w:hAnsi="Times New Roman"/>
          <w:sz w:val="24"/>
        </w:rPr>
        <w:t>Задачи: позволяет родителям (законным представителям) быть в курсе содержания деятельности группы, даже если ребенок по разным причинам не посещает дошкольную образовательную организацию. Родители (законные представители)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9F37F2" w:rsidRPr="00125DE2" w:rsidRDefault="009F37F2" w:rsidP="00E64A59">
      <w:pPr>
        <w:spacing w:line="248" w:lineRule="auto"/>
        <w:ind w:left="400" w:right="380" w:firstLine="782"/>
        <w:jc w:val="both"/>
        <w:rPr>
          <w:rFonts w:ascii="Times New Roman" w:hAnsi="Times New Roman"/>
          <w:bCs/>
          <w:sz w:val="24"/>
          <w:szCs w:val="23"/>
        </w:rPr>
      </w:pPr>
    </w:p>
    <w:p w:rsidR="009F37F2" w:rsidRPr="00125DE2" w:rsidRDefault="009F37F2" w:rsidP="00C2650C">
      <w:pPr>
        <w:rPr>
          <w:rFonts w:ascii="Times New Roman" w:hAnsi="Times New Roman"/>
          <w:sz w:val="28"/>
          <w:szCs w:val="24"/>
          <w:u w:val="single"/>
        </w:rPr>
      </w:pPr>
      <w:r w:rsidRPr="00125DE2">
        <w:rPr>
          <w:rFonts w:ascii="Times New Roman" w:hAnsi="Times New Roman"/>
          <w:sz w:val="28"/>
          <w:szCs w:val="24"/>
          <w:u w:val="single"/>
        </w:rPr>
        <w:t>2.3. Программа коррекционно</w:t>
      </w:r>
      <w:r w:rsidR="003A0E6E">
        <w:rPr>
          <w:rFonts w:ascii="Times New Roman" w:hAnsi="Times New Roman"/>
          <w:sz w:val="28"/>
          <w:szCs w:val="24"/>
          <w:u w:val="single"/>
        </w:rPr>
        <w:t>-развивающей работы с детьми с ментальными нарушениями</w:t>
      </w:r>
      <w:r w:rsidRPr="00125DE2">
        <w:rPr>
          <w:rFonts w:ascii="Times New Roman" w:hAnsi="Times New Roman"/>
          <w:sz w:val="28"/>
          <w:szCs w:val="24"/>
          <w:u w:val="single"/>
        </w:rPr>
        <w:t>.</w:t>
      </w:r>
    </w:p>
    <w:p w:rsidR="009F37F2" w:rsidRPr="00125DE2" w:rsidRDefault="009F37F2" w:rsidP="00E64A59">
      <w:pPr>
        <w:spacing w:line="240" w:lineRule="auto"/>
        <w:ind w:left="708" w:hanging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Программа коррекционно-развивающей работы: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Является неотъемлемой частью Федеральной адаптированной основной образовательной программы дошкольного образования обучающихся в условиях дошкольных образовательных группах компенсирующей направленности.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Обеспечивает достижение максимальной реализации реабилитационного потенциала.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Учитывает особые образовательные потребности обучаю</w:t>
      </w:r>
      <w:r w:rsidR="003A0E6E">
        <w:rPr>
          <w:rFonts w:ascii="Times New Roman" w:hAnsi="Times New Roman"/>
          <w:sz w:val="24"/>
          <w:szCs w:val="24"/>
        </w:rPr>
        <w:t>щихся дошкольного возраста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удовлетворение которых открывает возможность общего образования.</w:t>
      </w:r>
    </w:p>
    <w:p w:rsidR="009F37F2" w:rsidRPr="00125DE2" w:rsidRDefault="009F37F2" w:rsidP="008E04A9">
      <w:pPr>
        <w:pStyle w:val="a5"/>
        <w:numPr>
          <w:ilvl w:val="0"/>
          <w:numId w:val="58"/>
        </w:numPr>
        <w:ind w:left="1418" w:hanging="71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Программа обеспечивает планируемые результаты дошкольного образования обучаю</w:t>
      </w:r>
      <w:r w:rsidR="003A0E6E">
        <w:rPr>
          <w:rFonts w:ascii="Times New Roman" w:hAnsi="Times New Roman"/>
          <w:sz w:val="24"/>
          <w:szCs w:val="24"/>
        </w:rPr>
        <w:t>щихся дошкольного возраста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 xml:space="preserve"> в условиях дошкольных образовательных групп компенсирующей направленности.</w:t>
      </w:r>
    </w:p>
    <w:p w:rsidR="009F37F2" w:rsidRDefault="009F37F2" w:rsidP="00E64A5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16" w:name="_Hlk142594192"/>
    </w:p>
    <w:p w:rsidR="009F37F2" w:rsidRPr="00125DE2" w:rsidRDefault="009F37F2" w:rsidP="00E64A5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Цель</w:t>
      </w:r>
      <w:bookmarkEnd w:id="16"/>
      <w:r w:rsidRPr="00125DE2">
        <w:rPr>
          <w:rFonts w:ascii="Times New Roman" w:hAnsi="Times New Roman"/>
          <w:bCs/>
          <w:sz w:val="24"/>
          <w:szCs w:val="24"/>
        </w:rPr>
        <w:t>:</w:t>
      </w:r>
    </w:p>
    <w:p w:rsidR="009F37F2" w:rsidRPr="00125DE2" w:rsidRDefault="009F37F2" w:rsidP="00E64A59">
      <w:p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Целью программы коррекционной работы: создание специальных условий обучения и воспитания,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процесса.</w:t>
      </w:r>
    </w:p>
    <w:p w:rsidR="009F37F2" w:rsidRPr="00125DE2" w:rsidRDefault="009F37F2" w:rsidP="00E64A59">
      <w:p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17" w:name="_Hlk142594201"/>
      <w:r w:rsidRPr="00125DE2">
        <w:rPr>
          <w:rFonts w:ascii="Times New Roman" w:hAnsi="Times New Roman"/>
          <w:bCs/>
          <w:sz w:val="24"/>
          <w:szCs w:val="24"/>
        </w:rPr>
        <w:t>Задачи:</w:t>
      </w:r>
    </w:p>
    <w:bookmarkEnd w:id="17"/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 xml:space="preserve"> выявление особых образовательны</w:t>
      </w:r>
      <w:r w:rsidR="002A6118">
        <w:rPr>
          <w:rFonts w:ascii="Times New Roman" w:hAnsi="Times New Roman"/>
          <w:sz w:val="24"/>
          <w:szCs w:val="24"/>
        </w:rPr>
        <w:t>х потребностей обучающихся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выявление и преодоление трудностей в освоении программ, создание психолого-педагогических условий для более успешного их освоения.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формирование функционального базиса, обеспечивающего успешность когнитивной деятельности ребенка, стимуляции познавательной активности;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целенаправленное преодоление недостатков и развитие высших психических функций и речи;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целенаправленная коррекция недостатков и трудностей в овладении различными видами деятельности (предметной, игровой, продуктивной) и формирование их структурных компонентов: мотивационного, целевого, ориентировочного, операционального, регуляционного, оценочного;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создание условий для достижения детьми целевых ориентиров ДО на завершающих его этапах;</w:t>
      </w:r>
    </w:p>
    <w:p w:rsidR="009F37F2" w:rsidRPr="00125DE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образования;</w:t>
      </w:r>
    </w:p>
    <w:p w:rsidR="009F37F2" w:rsidRDefault="009F37F2" w:rsidP="00E64A59">
      <w:pPr>
        <w:pStyle w:val="a3"/>
        <w:numPr>
          <w:ilvl w:val="0"/>
          <w:numId w:val="6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осуществление индивидуально ориентированного психолого-педагогического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ППк.</w:t>
      </w:r>
    </w:p>
    <w:p w:rsidR="009F37F2" w:rsidRPr="00125DE2" w:rsidRDefault="009F37F2" w:rsidP="00125DE2">
      <w:pPr>
        <w:pStyle w:val="a3"/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9E5">
      <w:pPr>
        <w:spacing w:line="240" w:lineRule="auto"/>
        <w:rPr>
          <w:rFonts w:ascii="Times New Roman" w:hAnsi="Times New Roman"/>
          <w:sz w:val="28"/>
          <w:szCs w:val="24"/>
        </w:rPr>
      </w:pPr>
      <w:bookmarkStart w:id="18" w:name="_Hlk142594634"/>
      <w:r w:rsidRPr="00125DE2">
        <w:rPr>
          <w:rFonts w:ascii="Times New Roman" w:hAnsi="Times New Roman"/>
          <w:sz w:val="28"/>
          <w:szCs w:val="24"/>
        </w:rPr>
        <w:t xml:space="preserve">2.3.1.Структурные компоненты образовательной деятельности по профессиональной коррекции нарушений развития обучающихся с </w:t>
      </w:r>
      <w:bookmarkEnd w:id="18"/>
      <w:r w:rsidR="002A6118">
        <w:rPr>
          <w:rFonts w:ascii="Times New Roman" w:hAnsi="Times New Roman"/>
          <w:sz w:val="28"/>
          <w:szCs w:val="24"/>
        </w:rPr>
        <w:t>ментальными нарушениями</w:t>
      </w:r>
      <w:r w:rsidRPr="00125DE2">
        <w:rPr>
          <w:rFonts w:ascii="Times New Roman" w:hAnsi="Times New Roman"/>
          <w:sz w:val="28"/>
          <w:szCs w:val="24"/>
        </w:rPr>
        <w:t>.</w:t>
      </w:r>
    </w:p>
    <w:p w:rsidR="009F37F2" w:rsidRDefault="009F37F2" w:rsidP="008E09E5">
      <w:pPr>
        <w:spacing w:line="240" w:lineRule="auto"/>
        <w:ind w:left="260" w:right="200" w:firstLine="773"/>
        <w:jc w:val="both"/>
        <w:rPr>
          <w:rFonts w:ascii="Times New Roman" w:hAnsi="Times New Roman"/>
          <w:iCs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Программа коррекционной работы на ступени дошкольного образования включает</w:t>
      </w:r>
      <w:r w:rsidR="00713029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 xml:space="preserve">в себя взаимосвязанные </w:t>
      </w:r>
      <w:r w:rsidRPr="00125DE2">
        <w:rPr>
          <w:rFonts w:ascii="Times New Roman" w:hAnsi="Times New Roman"/>
          <w:iCs/>
          <w:sz w:val="24"/>
          <w:szCs w:val="24"/>
        </w:rPr>
        <w:t>направления,</w:t>
      </w:r>
      <w:r w:rsidRPr="00125DE2">
        <w:rPr>
          <w:rFonts w:ascii="Times New Roman" w:hAnsi="Times New Roman"/>
          <w:sz w:val="24"/>
          <w:szCs w:val="24"/>
        </w:rPr>
        <w:t xml:space="preserve"> которые отражают её основное </w:t>
      </w:r>
      <w:r w:rsidRPr="00125DE2">
        <w:rPr>
          <w:rFonts w:ascii="Times New Roman" w:hAnsi="Times New Roman"/>
          <w:iCs/>
          <w:sz w:val="24"/>
          <w:szCs w:val="24"/>
        </w:rPr>
        <w:t>содержание:</w:t>
      </w:r>
    </w:p>
    <w:p w:rsidR="009F37F2" w:rsidRDefault="009F37F2" w:rsidP="008E09E5">
      <w:pPr>
        <w:spacing w:line="240" w:lineRule="auto"/>
        <w:ind w:left="260" w:right="200" w:firstLine="773"/>
        <w:jc w:val="both"/>
        <w:rPr>
          <w:rFonts w:ascii="Times New Roman" w:hAnsi="Times New Roman"/>
          <w:iCs/>
          <w:sz w:val="24"/>
          <w:szCs w:val="24"/>
        </w:rPr>
      </w:pPr>
    </w:p>
    <w:p w:rsidR="009F37F2" w:rsidRDefault="009F37F2" w:rsidP="008E09E5">
      <w:pPr>
        <w:spacing w:line="240" w:lineRule="auto"/>
        <w:ind w:left="260" w:right="200" w:firstLine="773"/>
        <w:jc w:val="both"/>
        <w:rPr>
          <w:rFonts w:ascii="Times New Roman" w:hAnsi="Times New Roman"/>
          <w:iCs/>
          <w:sz w:val="24"/>
          <w:szCs w:val="24"/>
        </w:rPr>
      </w:pPr>
    </w:p>
    <w:p w:rsidR="009F37F2" w:rsidRPr="00125DE2" w:rsidRDefault="009F37F2" w:rsidP="008E09E5">
      <w:pPr>
        <w:spacing w:line="240" w:lineRule="auto"/>
        <w:ind w:left="140" w:right="80"/>
        <w:jc w:val="center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Структурные компоненты коррекционно-образовательной деятельности учителя-дефектолога по коррекции нарушений развития детей с ОВЗ</w:t>
      </w:r>
    </w:p>
    <w:tbl>
      <w:tblPr>
        <w:tblW w:w="9896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9"/>
        <w:gridCol w:w="2359"/>
        <w:gridCol w:w="6688"/>
      </w:tblGrid>
      <w:tr w:rsidR="009F37F2" w:rsidRPr="00125DE2" w:rsidTr="00125DE2">
        <w:trPr>
          <w:trHeight w:val="489"/>
        </w:trPr>
        <w:tc>
          <w:tcPr>
            <w:tcW w:w="84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35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Модуль.</w:t>
            </w:r>
          </w:p>
        </w:tc>
        <w:tc>
          <w:tcPr>
            <w:tcW w:w="6688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Направление.</w:t>
            </w:r>
          </w:p>
        </w:tc>
      </w:tr>
      <w:tr w:rsidR="009F37F2" w:rsidRPr="00125DE2" w:rsidTr="00125DE2">
        <w:tc>
          <w:tcPr>
            <w:tcW w:w="84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Диагностический.</w:t>
            </w:r>
          </w:p>
        </w:tc>
        <w:tc>
          <w:tcPr>
            <w:tcW w:w="6688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Выявление недостатков в психическом развитии индивидуальных особенностей, познавательной деятельности речи, эмоционально волевой сферы и особых образовательных потребностей детей с ЗПР</w:t>
            </w:r>
          </w:p>
        </w:tc>
      </w:tr>
      <w:tr w:rsidR="009F37F2" w:rsidRPr="00125DE2" w:rsidTr="00125DE2">
        <w:tc>
          <w:tcPr>
            <w:tcW w:w="84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Коррекционно-развивающий.</w:t>
            </w:r>
          </w:p>
        </w:tc>
        <w:tc>
          <w:tcPr>
            <w:tcW w:w="6688" w:type="dxa"/>
          </w:tcPr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коррекция недостатков и развития двигательных навыков и психом моторики;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предупреждение преодоления недостатков в эмоциональной личностной, волевой и поведенческой сфере;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коммуникативной деятельности; 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преодоление речевого недоразвития и формирования языковых средств и связанной речи; 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коррекция недостатков и развития сенсорных функций всех видов восприятия и формирования эталонных представлений;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коррекция недостатков и развития всех свойств внимания и произвольная регуляция 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коррекция недостатков и развитие зрительной и слухоречевой памяти;.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коррекция недостатков и развитие мыслительной деятельности на   уровне   наглядно-действенного,   наглядно-образного  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формирование пространственных и временных представлений;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развитие предметной и игровой деятельности;</w:t>
            </w:r>
          </w:p>
          <w:p w:rsidR="009F37F2" w:rsidRPr="00125DE2" w:rsidRDefault="009F37F2" w:rsidP="00A00184">
            <w:pPr>
              <w:pStyle w:val="a3"/>
              <w:numPr>
                <w:ilvl w:val="0"/>
                <w:numId w:val="64"/>
              </w:numPr>
              <w:spacing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стимуляция познавательной и творческой активности</w:t>
            </w:r>
          </w:p>
        </w:tc>
      </w:tr>
      <w:tr w:rsidR="009F37F2" w:rsidRPr="00125DE2" w:rsidTr="00125DE2">
        <w:tc>
          <w:tcPr>
            <w:tcW w:w="84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Социально педагогический.</w:t>
            </w:r>
          </w:p>
        </w:tc>
        <w:tc>
          <w:tcPr>
            <w:tcW w:w="6688" w:type="dxa"/>
            <w:vAlign w:val="bottom"/>
          </w:tcPr>
          <w:p w:rsidR="009F37F2" w:rsidRPr="00125DE2" w:rsidRDefault="009F37F2" w:rsidP="00A0018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взаимодействие  со  специалистами  консилиума  ДОУ  при определении   образовательного   маршрут для   получения дополнительных рекомендаций по работе с воспитанником с ОВЗ;</w:t>
            </w:r>
          </w:p>
          <w:p w:rsidR="009F37F2" w:rsidRPr="00125DE2" w:rsidRDefault="009F37F2" w:rsidP="00A0018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взаимодействие с родителями в вопросах образования, а также единство  требований  к  воспитанию  ребенка  в  дошкольном образовательном учреждении и в условиях семьи.</w:t>
            </w:r>
          </w:p>
        </w:tc>
      </w:tr>
      <w:tr w:rsidR="009F37F2" w:rsidRPr="00125DE2" w:rsidTr="00125DE2">
        <w:tc>
          <w:tcPr>
            <w:tcW w:w="84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9F37F2" w:rsidRPr="00125DE2" w:rsidRDefault="009F37F2" w:rsidP="00A00184">
            <w:pPr>
              <w:spacing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Консультативно просветительский.</w:t>
            </w:r>
          </w:p>
        </w:tc>
        <w:tc>
          <w:tcPr>
            <w:tcW w:w="6688" w:type="dxa"/>
          </w:tcPr>
          <w:p w:rsidR="009F37F2" w:rsidRPr="00125DE2" w:rsidRDefault="009F37F2" w:rsidP="00A0018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расширение сферы профессиональной компетентности педагогов;</w:t>
            </w:r>
          </w:p>
          <w:p w:rsidR="009F37F2" w:rsidRPr="00125DE2" w:rsidRDefault="009F37F2" w:rsidP="00A0018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 в области коррекционной педагогики и детской психологии;</w:t>
            </w:r>
          </w:p>
          <w:p w:rsidR="009F37F2" w:rsidRPr="00125DE2" w:rsidRDefault="009F37F2" w:rsidP="00A00184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расширение сферы профессиональной компетентности педагогов.</w:t>
            </w:r>
          </w:p>
        </w:tc>
      </w:tr>
    </w:tbl>
    <w:p w:rsidR="009F37F2" w:rsidRPr="00125DE2" w:rsidRDefault="009F37F2" w:rsidP="00C2650C">
      <w:pPr>
        <w:rPr>
          <w:rFonts w:ascii="Times New Roman" w:hAnsi="Times New Roman"/>
          <w:sz w:val="28"/>
          <w:szCs w:val="24"/>
        </w:rPr>
      </w:pPr>
      <w:r w:rsidRPr="00125DE2">
        <w:rPr>
          <w:rFonts w:ascii="Times New Roman" w:hAnsi="Times New Roman"/>
          <w:bCs/>
          <w:sz w:val="28"/>
          <w:szCs w:val="24"/>
        </w:rPr>
        <w:t xml:space="preserve">2.3.2.Формы реализации образовательной программы в соответствии </w:t>
      </w:r>
      <w:r w:rsidRPr="00125DE2">
        <w:rPr>
          <w:rFonts w:ascii="Times New Roman" w:hAnsi="Times New Roman"/>
          <w:bCs/>
          <w:sz w:val="28"/>
          <w:szCs w:val="24"/>
          <w:lang w:val="en-US"/>
        </w:rPr>
        <w:t>c</w:t>
      </w:r>
      <w:r w:rsidRPr="00125DE2">
        <w:rPr>
          <w:rFonts w:ascii="Times New Roman" w:hAnsi="Times New Roman"/>
          <w:bCs/>
          <w:sz w:val="28"/>
          <w:szCs w:val="24"/>
        </w:rPr>
        <w:t xml:space="preserve">  видом детской деятельности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440"/>
        <w:gridCol w:w="100"/>
        <w:gridCol w:w="800"/>
        <w:gridCol w:w="561"/>
        <w:gridCol w:w="399"/>
        <w:gridCol w:w="901"/>
        <w:gridCol w:w="179"/>
        <w:gridCol w:w="400"/>
        <w:gridCol w:w="560"/>
        <w:gridCol w:w="1001"/>
        <w:gridCol w:w="139"/>
        <w:gridCol w:w="280"/>
        <w:gridCol w:w="1360"/>
        <w:gridCol w:w="240"/>
        <w:gridCol w:w="81"/>
      </w:tblGrid>
      <w:tr w:rsidR="009F37F2" w:rsidRPr="00125DE2" w:rsidTr="00125DE2">
        <w:trPr>
          <w:trHeight w:val="24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4" w:lineRule="exact"/>
              <w:ind w:left="66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bCs/>
                <w:sz w:val="24"/>
              </w:rPr>
              <w:t>Деятельность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4" w:lineRule="exact"/>
              <w:ind w:right="21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bCs/>
                <w:w w:val="99"/>
                <w:sz w:val="24"/>
              </w:rPr>
              <w:t>Формы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9F37F2" w:rsidRPr="00125DE2" w:rsidTr="00125DE2">
        <w:trPr>
          <w:trHeight w:val="240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F37F2" w:rsidRPr="00125DE2" w:rsidRDefault="009F37F2" w:rsidP="00685FCB">
            <w:pPr>
              <w:spacing w:line="240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Игровая деятельность</w:t>
            </w: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901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B846A0">
            <w:pPr>
              <w:spacing w:line="240" w:lineRule="exact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 xml:space="preserve"> дидактические игры,  пальчиковые игры</w:t>
            </w:r>
          </w:p>
        </w:tc>
      </w:tr>
      <w:tr w:rsidR="009F37F2" w:rsidRPr="00125DE2" w:rsidTr="00125DE2">
        <w:trPr>
          <w:trHeight w:val="238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38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Коммуникативная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38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беседы и ситуации, ситуативные разговоры, разучивание пословиц,</w:t>
            </w:r>
          </w:p>
        </w:tc>
      </w:tr>
      <w:tr w:rsidR="009F37F2" w:rsidRPr="00125DE2" w:rsidTr="00125DE2">
        <w:trPr>
          <w:trHeight w:val="255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2A6118" w:rsidP="00685FCB">
            <w:pPr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Д</w:t>
            </w:r>
            <w:r w:rsidR="009F37F2" w:rsidRPr="00125DE2">
              <w:rPr>
                <w:rFonts w:ascii="Times New Roman" w:hAnsi="Times New Roman"/>
                <w:sz w:val="24"/>
              </w:rPr>
              <w:t>еятельность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считалок, поговорок, стихов, песен, викторины, интеллектуальные</w:t>
            </w:r>
          </w:p>
        </w:tc>
      </w:tr>
      <w:tr w:rsidR="009F37F2" w:rsidRPr="00125DE2" w:rsidTr="00125DE2">
        <w:trPr>
          <w:trHeight w:val="250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игры, составление рассказов (по картинкам, игрушкам, из личного</w:t>
            </w:r>
          </w:p>
        </w:tc>
      </w:tr>
      <w:tr w:rsidR="009F37F2" w:rsidRPr="00125DE2" w:rsidTr="00125DE2">
        <w:trPr>
          <w:trHeight w:val="25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опыта)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</w:tr>
      <w:tr w:rsidR="009F37F2" w:rsidRPr="00125DE2" w:rsidTr="00125DE2">
        <w:trPr>
          <w:trHeight w:val="243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3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Восприятие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3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чтение, беседы, разучивание стихотворений, викторины,</w:t>
            </w:r>
          </w:p>
        </w:tc>
      </w:tr>
      <w:tr w:rsidR="009F37F2" w:rsidRPr="00125DE2" w:rsidTr="00125DE2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произведений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61" w:type="dxa"/>
            <w:gridSpan w:val="4"/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драматизации</w:t>
            </w:r>
          </w:p>
        </w:tc>
        <w:tc>
          <w:tcPr>
            <w:tcW w:w="2140" w:type="dxa"/>
            <w:gridSpan w:val="4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</w:tr>
      <w:tr w:rsidR="009F37F2" w:rsidRPr="00125DE2" w:rsidTr="00125DE2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художественной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1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5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</w:tr>
      <w:tr w:rsidR="009F37F2" w:rsidRPr="00125DE2" w:rsidTr="00125DE2">
        <w:trPr>
          <w:trHeight w:val="25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2A6118" w:rsidP="00685FCB">
            <w:pPr>
              <w:spacing w:line="249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Л</w:t>
            </w:r>
            <w:r w:rsidR="009F37F2" w:rsidRPr="00125DE2">
              <w:rPr>
                <w:rFonts w:ascii="Times New Roman" w:hAnsi="Times New Roman"/>
                <w:sz w:val="24"/>
              </w:rPr>
              <w:t>итературы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1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</w:tr>
      <w:tr w:rsidR="009F37F2" w:rsidRPr="00125DE2" w:rsidTr="00125DE2">
        <w:trPr>
          <w:trHeight w:val="1215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37F2" w:rsidRPr="00125DE2" w:rsidRDefault="009F37F2" w:rsidP="00DF1C33">
            <w:pPr>
              <w:spacing w:line="241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lastRenderedPageBreak/>
              <w:t>Познавательно-</w:t>
            </w:r>
          </w:p>
          <w:p w:rsidR="009F37F2" w:rsidRPr="00125DE2" w:rsidRDefault="009F37F2" w:rsidP="00DF1C33">
            <w:pPr>
              <w:spacing w:line="249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исследовательская</w:t>
            </w:r>
          </w:p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6901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37F2" w:rsidRPr="00125DE2" w:rsidRDefault="009F37F2" w:rsidP="00DF1C33">
            <w:pPr>
              <w:spacing w:line="241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наблюдение  за  природой,  проведение  опытов  и  экспериментов</w:t>
            </w:r>
          </w:p>
          <w:p w:rsidR="009F37F2" w:rsidRPr="00125DE2" w:rsidRDefault="009F37F2" w:rsidP="00685FCB">
            <w:pPr>
              <w:spacing w:line="238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F37F2" w:rsidRPr="00125DE2" w:rsidTr="00125DE2">
        <w:trPr>
          <w:trHeight w:val="1605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Проектная деятельность</w:t>
            </w:r>
          </w:p>
        </w:tc>
        <w:tc>
          <w:tcPr>
            <w:tcW w:w="690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создание таких условий, которые позволяют детям самостоятельно или совместно с взрослым открывать новый практический опыт,</w:t>
            </w:r>
          </w:p>
          <w:p w:rsidR="009F37F2" w:rsidRPr="00125DE2" w:rsidRDefault="009F37F2" w:rsidP="00DF1C33">
            <w:pPr>
              <w:rPr>
                <w:rFonts w:ascii="Times New Roman" w:hAnsi="Times New Roman"/>
                <w:sz w:val="24"/>
              </w:rPr>
            </w:pPr>
            <w:r w:rsidRPr="00125DE2">
              <w:rPr>
                <w:rFonts w:ascii="Times New Roman" w:hAnsi="Times New Roman"/>
                <w:sz w:val="24"/>
              </w:rPr>
              <w:t>добывать его экспериментальным, поисковым путём, анализировать его и преобразовывать</w:t>
            </w:r>
          </w:p>
        </w:tc>
      </w:tr>
      <w:tr w:rsidR="009F37F2" w:rsidRPr="00125DE2" w:rsidTr="00125DE2">
        <w:trPr>
          <w:trHeight w:val="246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6" w:lineRule="exact"/>
              <w:ind w:left="1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6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основная   форма   реализации   программы   при   организации</w:t>
            </w:r>
          </w:p>
        </w:tc>
      </w:tr>
      <w:tr w:rsidR="009F37F2" w:rsidRPr="00125DE2" w:rsidTr="00125DE2">
        <w:trPr>
          <w:trHeight w:val="250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двигательной, познавательно-исследовательской, коммуникативной</w:t>
            </w:r>
          </w:p>
        </w:tc>
      </w:tr>
      <w:tr w:rsidR="009F37F2" w:rsidRPr="00125DE2" w:rsidTr="00125DE2">
        <w:trPr>
          <w:trHeight w:val="210"/>
        </w:trPr>
        <w:tc>
          <w:tcPr>
            <w:tcW w:w="24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B846A0">
            <w:pPr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 xml:space="preserve"> Виды игр: пальчиковая, дидактическая игры</w:t>
            </w:r>
          </w:p>
        </w:tc>
      </w:tr>
      <w:tr w:rsidR="009F37F2" w:rsidRPr="00125DE2" w:rsidTr="00125DE2">
        <w:trPr>
          <w:trHeight w:val="241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1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1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основная форма восприятия художественной литературы, а также</w:t>
            </w:r>
          </w:p>
        </w:tc>
      </w:tr>
      <w:tr w:rsidR="009F37F2" w:rsidRPr="00125DE2" w:rsidTr="00125DE2">
        <w:trPr>
          <w:trHeight w:val="250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эффективная  форма  развития  познавательно-исследовательской,</w:t>
            </w:r>
          </w:p>
        </w:tc>
      </w:tr>
      <w:tr w:rsidR="009F37F2" w:rsidRPr="00125DE2" w:rsidTr="00125DE2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коммуникативной деятельности, решения задач психолого-</w:t>
            </w:r>
          </w:p>
        </w:tc>
      </w:tr>
      <w:tr w:rsidR="009F37F2" w:rsidRPr="00125DE2" w:rsidTr="00125DE2">
        <w:trPr>
          <w:trHeight w:val="25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педагогической работы разных образовательных областей</w:t>
            </w:r>
          </w:p>
        </w:tc>
      </w:tr>
      <w:tr w:rsidR="009F37F2" w:rsidRPr="00125DE2" w:rsidTr="00125DE2">
        <w:trPr>
          <w:trHeight w:val="243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3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Ситуации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901" w:type="dxa"/>
            <w:gridSpan w:val="13"/>
            <w:vMerge w:val="restart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ситуации морального выбора, ситуации общения и взаимодействия,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25DE2">
              <w:rPr>
                <w:rFonts w:ascii="Times New Roman" w:hAnsi="Times New Roman"/>
                <w:sz w:val="24"/>
              </w:rPr>
              <w:t>проблемные ситуации, игровые ситуации, ситуативный разговор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25DE2">
              <w:rPr>
                <w:rFonts w:ascii="Times New Roman" w:hAnsi="Times New Roman"/>
                <w:sz w:val="24"/>
              </w:rPr>
              <w:t>детьми, практические ситуации по интересам детей, ситуационные задачи и др.</w:t>
            </w:r>
          </w:p>
        </w:tc>
      </w:tr>
      <w:tr w:rsidR="009F37F2" w:rsidRPr="00125DE2" w:rsidTr="00125DE2">
        <w:trPr>
          <w:trHeight w:val="254"/>
        </w:trPr>
        <w:tc>
          <w:tcPr>
            <w:tcW w:w="2440" w:type="dxa"/>
            <w:tcBorders>
              <w:lef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vMerge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F37F2" w:rsidRPr="00125DE2" w:rsidTr="00125DE2">
        <w:trPr>
          <w:trHeight w:val="253"/>
        </w:trPr>
        <w:tc>
          <w:tcPr>
            <w:tcW w:w="2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01" w:type="dxa"/>
            <w:gridSpan w:val="1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F37F2" w:rsidRPr="00125DE2" w:rsidTr="00125DE2">
        <w:trPr>
          <w:gridAfter w:val="1"/>
          <w:wAfter w:w="81" w:type="dxa"/>
          <w:trHeight w:val="24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Экспериментирование   и</w:t>
            </w:r>
          </w:p>
        </w:tc>
        <w:tc>
          <w:tcPr>
            <w:tcW w:w="1760" w:type="dxa"/>
            <w:gridSpan w:val="3"/>
            <w:vAlign w:val="bottom"/>
          </w:tcPr>
          <w:p w:rsidR="009F37F2" w:rsidRPr="00125DE2" w:rsidRDefault="009F37F2" w:rsidP="00685FCB">
            <w:pPr>
              <w:spacing w:line="245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практическое,</w:t>
            </w:r>
          </w:p>
        </w:tc>
        <w:tc>
          <w:tcPr>
            <w:tcW w:w="1480" w:type="dxa"/>
            <w:gridSpan w:val="3"/>
            <w:vAlign w:val="bottom"/>
          </w:tcPr>
          <w:p w:rsidR="009F37F2" w:rsidRPr="00125DE2" w:rsidRDefault="009F37F2" w:rsidP="00685FCB">
            <w:pPr>
              <w:spacing w:line="245" w:lineRule="exact"/>
              <w:ind w:left="20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умственное</w:t>
            </w:r>
          </w:p>
        </w:tc>
        <w:tc>
          <w:tcPr>
            <w:tcW w:w="560" w:type="dxa"/>
            <w:vAlign w:val="bottom"/>
          </w:tcPr>
          <w:p w:rsidR="009F37F2" w:rsidRPr="00125DE2" w:rsidRDefault="009F37F2" w:rsidP="00685FCB">
            <w:pPr>
              <w:spacing w:line="245" w:lineRule="exact"/>
              <w:ind w:left="1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420" w:type="dxa"/>
            <w:gridSpan w:val="3"/>
            <w:vAlign w:val="bottom"/>
          </w:tcPr>
          <w:p w:rsidR="009F37F2" w:rsidRPr="00125DE2" w:rsidRDefault="009F37F2" w:rsidP="00685FCB">
            <w:pPr>
              <w:spacing w:line="245" w:lineRule="exact"/>
              <w:ind w:left="10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социальное.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5" w:lineRule="exact"/>
              <w:jc w:val="right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Практическое</w:t>
            </w:r>
          </w:p>
        </w:tc>
      </w:tr>
      <w:tr w:rsidR="009F37F2" w:rsidRPr="00125DE2" w:rsidTr="00125DE2">
        <w:trPr>
          <w:gridAfter w:val="1"/>
          <w:wAfter w:w="81" w:type="dxa"/>
          <w:trHeight w:val="255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2A6118" w:rsidP="00685FCB">
            <w:pPr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И</w:t>
            </w:r>
            <w:r w:rsidR="009F37F2" w:rsidRPr="00125DE2">
              <w:rPr>
                <w:rFonts w:ascii="Times New Roman" w:hAnsi="Times New Roman"/>
                <w:sz w:val="24"/>
              </w:rPr>
              <w:t>сследования</w:t>
            </w: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экспериментирование и исследовательские действия направлены на</w:t>
            </w:r>
          </w:p>
        </w:tc>
      </w:tr>
      <w:tr w:rsidR="009F37F2" w:rsidRPr="00125DE2" w:rsidTr="00125DE2">
        <w:trPr>
          <w:gridAfter w:val="1"/>
          <w:wAfter w:w="81" w:type="dxa"/>
          <w:trHeight w:val="250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постижение всего многообразия  окружающего мира посредством</w:t>
            </w:r>
          </w:p>
        </w:tc>
      </w:tr>
      <w:tr w:rsidR="009F37F2" w:rsidRPr="00125DE2" w:rsidTr="00125DE2">
        <w:trPr>
          <w:gridAfter w:val="1"/>
          <w:wAfter w:w="81" w:type="dxa"/>
          <w:trHeight w:val="25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реальных  опытов  с  реальными  предметами  и  их  свойствами.</w:t>
            </w:r>
          </w:p>
        </w:tc>
      </w:tr>
      <w:tr w:rsidR="009F37F2" w:rsidRPr="00125DE2" w:rsidTr="00125DE2">
        <w:trPr>
          <w:gridAfter w:val="1"/>
          <w:wAfter w:w="81" w:type="dxa"/>
          <w:trHeight w:val="254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Умственное   экспериментирование   осуществляется   только   в</w:t>
            </w:r>
          </w:p>
        </w:tc>
      </w:tr>
      <w:tr w:rsidR="009F37F2" w:rsidRPr="00125DE2" w:rsidTr="00125DE2">
        <w:trPr>
          <w:gridAfter w:val="1"/>
          <w:wAfter w:w="81" w:type="dxa"/>
          <w:trHeight w:val="250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9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мысленном плане. Они осуществляются с помощью поисков</w:t>
            </w:r>
          </w:p>
        </w:tc>
      </w:tr>
      <w:tr w:rsidR="009F37F2" w:rsidRPr="00125DE2" w:rsidTr="00125DE2">
        <w:trPr>
          <w:gridAfter w:val="1"/>
          <w:wAfter w:w="81" w:type="dxa"/>
          <w:trHeight w:val="259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ответов на поставленные вопросы, разбора и решения проблемных</w:t>
            </w:r>
          </w:p>
        </w:tc>
      </w:tr>
      <w:tr w:rsidR="009F37F2" w:rsidRPr="00125DE2" w:rsidTr="00125DE2">
        <w:trPr>
          <w:gridAfter w:val="1"/>
          <w:wAfter w:w="81" w:type="dxa"/>
          <w:trHeight w:val="256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ситуаций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</w:rPr>
            </w:pPr>
          </w:p>
        </w:tc>
      </w:tr>
      <w:tr w:rsidR="009F37F2" w:rsidRPr="00125DE2" w:rsidTr="00125DE2">
        <w:trPr>
          <w:gridAfter w:val="1"/>
          <w:wAfter w:w="81" w:type="dxa"/>
          <w:trHeight w:val="232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32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Социальное</w:t>
            </w:r>
          </w:p>
        </w:tc>
        <w:tc>
          <w:tcPr>
            <w:tcW w:w="6820" w:type="dxa"/>
            <w:gridSpan w:val="12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32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объект изучения  и  эксперимента  - отношения  ребёнка  со своим</w:t>
            </w:r>
          </w:p>
        </w:tc>
      </w:tr>
      <w:tr w:rsidR="009F37F2" w:rsidRPr="00125DE2" w:rsidTr="00125DE2">
        <w:trPr>
          <w:gridAfter w:val="1"/>
          <w:wAfter w:w="81" w:type="dxa"/>
          <w:trHeight w:val="241"/>
        </w:trPr>
        <w:tc>
          <w:tcPr>
            <w:tcW w:w="2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42" w:lineRule="exact"/>
              <w:ind w:left="12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экспериментирование</w:t>
            </w:r>
          </w:p>
        </w:tc>
        <w:tc>
          <w:tcPr>
            <w:tcW w:w="2840" w:type="dxa"/>
            <w:gridSpan w:val="5"/>
            <w:vAlign w:val="bottom"/>
          </w:tcPr>
          <w:p w:rsidR="009F37F2" w:rsidRPr="00125DE2" w:rsidRDefault="009F37F2" w:rsidP="00685FCB">
            <w:pPr>
              <w:spacing w:line="242" w:lineRule="exact"/>
              <w:ind w:left="80"/>
              <w:rPr>
                <w:rFonts w:ascii="Times New Roman" w:hAnsi="Times New Roman"/>
                <w:sz w:val="24"/>
                <w:szCs w:val="20"/>
              </w:rPr>
            </w:pPr>
            <w:r w:rsidRPr="00125DE2">
              <w:rPr>
                <w:rFonts w:ascii="Times New Roman" w:hAnsi="Times New Roman"/>
                <w:sz w:val="24"/>
              </w:rPr>
              <w:t>социальным окружением</w:t>
            </w:r>
          </w:p>
        </w:tc>
        <w:tc>
          <w:tcPr>
            <w:tcW w:w="400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F37F2" w:rsidRPr="00125DE2" w:rsidTr="00125DE2">
        <w:trPr>
          <w:gridAfter w:val="1"/>
          <w:wAfter w:w="81" w:type="dxa"/>
          <w:trHeight w:val="21"/>
        </w:trPr>
        <w:tc>
          <w:tcPr>
            <w:tcW w:w="2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2100" w:type="dxa"/>
            <w:gridSpan w:val="4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7F2" w:rsidRPr="00125DE2" w:rsidRDefault="009F37F2" w:rsidP="00685FCB">
            <w:pPr>
              <w:spacing w:line="20" w:lineRule="exact"/>
              <w:rPr>
                <w:rFonts w:ascii="Times New Roman" w:hAnsi="Times New Roman"/>
                <w:sz w:val="24"/>
                <w:szCs w:val="2"/>
              </w:rPr>
            </w:pPr>
          </w:p>
        </w:tc>
      </w:tr>
    </w:tbl>
    <w:p w:rsidR="009F37F2" w:rsidRPr="00125DE2" w:rsidRDefault="009F37F2" w:rsidP="00C2650C">
      <w:pPr>
        <w:ind w:left="3100"/>
        <w:rPr>
          <w:rFonts w:ascii="Times New Roman" w:hAnsi="Times New Roman"/>
          <w:bCs/>
          <w:iCs/>
          <w:sz w:val="24"/>
          <w:szCs w:val="24"/>
        </w:rPr>
      </w:pPr>
    </w:p>
    <w:p w:rsidR="009F37F2" w:rsidRPr="00125DE2" w:rsidRDefault="009F37F2" w:rsidP="008E09E5">
      <w:pPr>
        <w:rPr>
          <w:rFonts w:ascii="Times New Roman" w:hAnsi="Times New Roman"/>
          <w:sz w:val="28"/>
          <w:szCs w:val="20"/>
        </w:rPr>
      </w:pPr>
      <w:r w:rsidRPr="00125DE2">
        <w:rPr>
          <w:rFonts w:ascii="Times New Roman" w:hAnsi="Times New Roman"/>
          <w:bCs/>
          <w:iCs/>
          <w:sz w:val="28"/>
          <w:szCs w:val="24"/>
        </w:rPr>
        <w:t>2.3.3. Реализация регионального компонента</w:t>
      </w:r>
    </w:p>
    <w:p w:rsidR="009F37F2" w:rsidRPr="00125DE2" w:rsidRDefault="009F37F2" w:rsidP="008E09E5">
      <w:pPr>
        <w:spacing w:line="1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8E04A9">
      <w:pPr>
        <w:numPr>
          <w:ilvl w:val="1"/>
          <w:numId w:val="28"/>
        </w:numPr>
        <w:tabs>
          <w:tab w:val="left" w:pos="1249"/>
        </w:tabs>
        <w:spacing w:after="0" w:line="236" w:lineRule="auto"/>
        <w:ind w:left="260" w:right="20" w:firstLine="77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процессе развития и обучения ребенок познает нечто всеобщее, что роднит его со всеми народами, то, что принято называть «общечеловеческим ценностями. Из года в год происходит расширение горизонтов познания - от близкого к далекому, от простого к сложному, от частного к общему, от национально-регионального к мировому.</w:t>
      </w:r>
    </w:p>
    <w:p w:rsidR="009F37F2" w:rsidRPr="00125DE2" w:rsidRDefault="009F37F2" w:rsidP="008E09E5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9E5">
      <w:pPr>
        <w:spacing w:line="250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3"/>
        </w:rPr>
        <w:t>Приобщение детей к национально-региональному наследию является важной образовательной задачей. Знакомство с родным краем помогает видеть красоту в природе, находить прекрасное в народном творчестве, с чем навсегда свяжутся незабываемые образы родного края. Изучение своего края важно, как в воспитательном, так и в познавательном отношении: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детей гражданского мировоззрения.</w:t>
      </w:r>
    </w:p>
    <w:p w:rsidR="009F37F2" w:rsidRPr="00125DE2" w:rsidRDefault="009F37F2" w:rsidP="008E09E5">
      <w:pPr>
        <w:spacing w:line="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4A9">
      <w:pPr>
        <w:numPr>
          <w:ilvl w:val="0"/>
          <w:numId w:val="28"/>
        </w:numPr>
        <w:tabs>
          <w:tab w:val="left" w:pos="1052"/>
        </w:tabs>
        <w:spacing w:after="0" w:line="233" w:lineRule="auto"/>
        <w:ind w:left="260" w:right="40" w:firstLine="53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связи с тем, что контингент воспитанников проживает в условиях современного города- мегаполиса, своеобразие социокультурной среды проявляется:</w:t>
      </w:r>
    </w:p>
    <w:p w:rsidR="009F37F2" w:rsidRPr="00125DE2" w:rsidRDefault="009F37F2" w:rsidP="008E09E5">
      <w:pPr>
        <w:spacing w:line="16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8E04A9">
      <w:pPr>
        <w:numPr>
          <w:ilvl w:val="0"/>
          <w:numId w:val="29"/>
        </w:numPr>
        <w:tabs>
          <w:tab w:val="left" w:pos="1192"/>
        </w:tabs>
        <w:spacing w:after="0" w:line="237" w:lineRule="auto"/>
        <w:ind w:left="260" w:right="20" w:firstLine="53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доступности разнообразных видов культурно-просветительских учреждений (разные театры, библиотеки, музеи, цирк, культурно-деловые центры, музыкальные, спортивные школы, т.д.), что определяет возможность осуществления многопланового и содержательного социального партнёрства;</w:t>
      </w:r>
    </w:p>
    <w:p w:rsidR="009F37F2" w:rsidRPr="00125DE2" w:rsidRDefault="009F37F2" w:rsidP="008E09E5">
      <w:pPr>
        <w:spacing w:line="19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4A9">
      <w:pPr>
        <w:numPr>
          <w:ilvl w:val="0"/>
          <w:numId w:val="29"/>
        </w:numPr>
        <w:tabs>
          <w:tab w:val="left" w:pos="1120"/>
        </w:tabs>
        <w:spacing w:after="0" w:line="236" w:lineRule="auto"/>
        <w:ind w:left="260" w:firstLine="538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 возможности становления гражданственности у детей дошкольного возраста благодаря существованию учреждений, деятельность которых связана с возрождением национально-культурных традиций, патриотического воспитания подрастающего поколения.</w:t>
      </w:r>
    </w:p>
    <w:p w:rsidR="009F37F2" w:rsidRPr="00125DE2" w:rsidRDefault="009F37F2" w:rsidP="008E09E5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8E09E5">
      <w:pPr>
        <w:spacing w:line="239" w:lineRule="auto"/>
        <w:ind w:left="260" w:firstLine="60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деятельности. В ближайшем окружении от детского сада расположены современные объекты культуры и отдыха, медицинские учреждения. Такое удобное расположение даёт нам возможность привлекать ресурсы социального партнерства для разностороннего развития наших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мероприятия социального характера.</w:t>
      </w:r>
    </w:p>
    <w:p w:rsidR="009F37F2" w:rsidRPr="00125DE2" w:rsidRDefault="009F37F2" w:rsidP="008E09E5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71302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605D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7"/>
        </w:rPr>
      </w:pPr>
      <w:r w:rsidRPr="00125DE2">
        <w:rPr>
          <w:rFonts w:ascii="Times New Roman" w:hAnsi="Times New Roman"/>
          <w:bCs/>
          <w:sz w:val="28"/>
          <w:szCs w:val="27"/>
        </w:rPr>
        <w:t>2.3.4 Планирование  дефектологического сопровождения</w:t>
      </w:r>
      <w:r w:rsidRPr="00125DE2">
        <w:rPr>
          <w:rFonts w:ascii="Times New Roman" w:hAnsi="Times New Roman"/>
          <w:bCs/>
          <w:sz w:val="24"/>
          <w:szCs w:val="27"/>
        </w:rPr>
        <w:t xml:space="preserve"> </w:t>
      </w:r>
      <w:r w:rsidR="002A6118">
        <w:rPr>
          <w:rFonts w:ascii="Times New Roman" w:hAnsi="Times New Roman"/>
          <w:bCs/>
          <w:sz w:val="28"/>
          <w:szCs w:val="27"/>
        </w:rPr>
        <w:t>детей с ментальными нарушениями</w:t>
      </w:r>
    </w:p>
    <w:p w:rsidR="009F37F2" w:rsidRPr="00125DE2" w:rsidRDefault="009F37F2" w:rsidP="008E09E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7"/>
        </w:rPr>
      </w:pPr>
    </w:p>
    <w:p w:rsidR="009F37F2" w:rsidRPr="00125DE2" w:rsidRDefault="009F37F2" w:rsidP="003C2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7"/>
        </w:rPr>
      </w:pPr>
    </w:p>
    <w:p w:rsidR="009F37F2" w:rsidRPr="00125DE2" w:rsidRDefault="009F37F2" w:rsidP="003C2D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 xml:space="preserve">Содержательное планирование курса дефектологического сопровождения </w:t>
      </w:r>
      <w:r w:rsidRPr="00125DE2">
        <w:rPr>
          <w:rFonts w:ascii="Times New Roman" w:hAnsi="Times New Roman"/>
          <w:bCs/>
          <w:sz w:val="24"/>
          <w:szCs w:val="27"/>
        </w:rPr>
        <w:t>5-</w:t>
      </w:r>
      <w:r w:rsidR="002D0A2F">
        <w:rPr>
          <w:rFonts w:ascii="Times New Roman" w:hAnsi="Times New Roman"/>
          <w:bCs/>
          <w:sz w:val="24"/>
          <w:szCs w:val="27"/>
        </w:rPr>
        <w:t>6</w:t>
      </w:r>
      <w:r w:rsidRPr="00125DE2">
        <w:rPr>
          <w:rFonts w:ascii="Times New Roman" w:hAnsi="Times New Roman"/>
          <w:bCs/>
          <w:sz w:val="24"/>
          <w:szCs w:val="27"/>
        </w:rPr>
        <w:t xml:space="preserve"> лет</w:t>
      </w:r>
    </w:p>
    <w:p w:rsidR="009F37F2" w:rsidRPr="00125DE2" w:rsidRDefault="009F37F2" w:rsidP="003C2DD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F37F2" w:rsidRPr="00125DE2" w:rsidRDefault="009F37F2" w:rsidP="003C2D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402"/>
        <w:gridCol w:w="5529"/>
      </w:tblGrid>
      <w:tr w:rsidR="009F37F2" w:rsidRPr="00125DE2" w:rsidTr="00685FCB">
        <w:tc>
          <w:tcPr>
            <w:tcW w:w="1276" w:type="dxa"/>
          </w:tcPr>
          <w:p w:rsidR="009F37F2" w:rsidRPr="00125DE2" w:rsidRDefault="009F37F2" w:rsidP="0068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9F37F2" w:rsidRPr="00125DE2" w:rsidRDefault="009F37F2" w:rsidP="0068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  <w:p w:rsidR="009F37F2" w:rsidRPr="00125DE2" w:rsidRDefault="009F37F2" w:rsidP="0068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5529" w:type="dxa"/>
          </w:tcPr>
          <w:p w:rsidR="009F37F2" w:rsidRPr="00125DE2" w:rsidRDefault="009F37F2" w:rsidP="0068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bCs/>
                <w:sz w:val="24"/>
                <w:szCs w:val="24"/>
              </w:rPr>
              <w:t>Примеры используемых методик и упражнений</w:t>
            </w:r>
          </w:p>
        </w:tc>
      </w:tr>
      <w:tr w:rsidR="009F37F2" w:rsidRPr="00125DE2" w:rsidTr="00685FCB">
        <w:tc>
          <w:tcPr>
            <w:tcW w:w="1276" w:type="dxa"/>
          </w:tcPr>
          <w:p w:rsidR="009F37F2" w:rsidRPr="00125DE2" w:rsidRDefault="002D0A2F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сентября</w:t>
            </w:r>
            <w:r w:rsidR="009F37F2" w:rsidRPr="00125DE2">
              <w:rPr>
                <w:rFonts w:ascii="Times New Roman" w:hAnsi="Times New Roman"/>
                <w:sz w:val="24"/>
                <w:szCs w:val="24"/>
              </w:rPr>
              <w:t>, январь, апрель</w:t>
            </w:r>
          </w:p>
        </w:tc>
        <w:tc>
          <w:tcPr>
            <w:tcW w:w="3402" w:type="dxa"/>
          </w:tcPr>
          <w:p w:rsidR="009F37F2" w:rsidRPr="00125DE2" w:rsidRDefault="009F37F2" w:rsidP="0068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  <w:p w:rsidR="009F37F2" w:rsidRPr="00125DE2" w:rsidRDefault="009F37F2" w:rsidP="0068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развития познавательной деятельности и психических процессов </w:t>
            </w:r>
          </w:p>
        </w:tc>
        <w:tc>
          <w:tcPr>
            <w:tcW w:w="5529" w:type="dxa"/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Методика С.Д. Забрамной</w:t>
            </w:r>
          </w:p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Методика Е.А. Стребелевой</w:t>
            </w:r>
          </w:p>
        </w:tc>
      </w:tr>
      <w:tr w:rsidR="009F37F2" w:rsidRPr="00125DE2" w:rsidTr="00685FCB">
        <w:trPr>
          <w:trHeight w:val="1180"/>
        </w:trPr>
        <w:tc>
          <w:tcPr>
            <w:tcW w:w="1276" w:type="dxa"/>
            <w:vMerge w:val="restart"/>
          </w:tcPr>
          <w:p w:rsidR="009F37F2" w:rsidRPr="00125DE2" w:rsidRDefault="0020568D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 сентября</w:t>
            </w:r>
            <w:r w:rsidR="009F37F2" w:rsidRPr="00125DE2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Коррекционно- развивающие занятия :</w:t>
            </w:r>
          </w:p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-развитие представлений об окружающем мире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Ознакомление с предметным миром, с природой, социальное развитие. «Найди такую же», лото, домино, «Когда это бывает»  и т.п. (настольные, дидактические игры по лексическим темам).</w:t>
            </w:r>
          </w:p>
        </w:tc>
      </w:tr>
      <w:tr w:rsidR="009F37F2" w:rsidRPr="00125DE2" w:rsidTr="00685FCB">
        <w:trPr>
          <w:trHeight w:val="645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-развитие математических представлений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Один, много, ни одного. Сравнение и уравнивание множеств. Больше, меньше, поровну. Счет (прямой, обратный, порядковый, количественный, итоговое число). Число, цифра. Величины. Сравнение по величине с использованием условной мерки. Геометрические фигуры. Ориентировка в пространстве, на листе бумаги, относительно себя. Ориентировка во времени. Моделирование. </w:t>
            </w:r>
          </w:p>
        </w:tc>
      </w:tr>
      <w:tr w:rsidR="009F37F2" w:rsidRPr="00125DE2" w:rsidTr="00685FCB">
        <w:trPr>
          <w:trHeight w:val="615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-развитие фонематического и речевого восприятия 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Различение речевых и неречевых звуков, определение количества слогов в слове, слов в предложении. «Что звучит», «Узнай по голосу», «Поймай звук  хлопком»,  определение места звука в слове, «Похожие слова», «Громко- тихо», «Кто говорит», звуковая мозаика, «Повтори не ошибись», звукобуквенный анализ, составление предложений из предложенных слов. Моделирование.</w:t>
            </w:r>
          </w:p>
        </w:tc>
      </w:tr>
      <w:tr w:rsidR="009F37F2" w:rsidRPr="00125DE2" w:rsidTr="00685FCB">
        <w:trPr>
          <w:trHeight w:val="330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-сенсорное развитие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«Чудесный мешочек», «Волшебный платочек», «Угадай на ощупь», вкладыши, доски Сегена, вкладыши М. Монтессори, нанизывание, переливание, пересыпание.</w:t>
            </w:r>
          </w:p>
        </w:tc>
      </w:tr>
      <w:tr w:rsidR="009F37F2" w:rsidRPr="00125DE2" w:rsidTr="00685FCB">
        <w:trPr>
          <w:trHeight w:val="776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-развитие восприятия</w:t>
            </w:r>
          </w:p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 (зрительное)</w:t>
            </w:r>
          </w:p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зашумленные предметы, формирование целостного образа предмета, «Узнай по тени (части)», «Кто спрятался», «На что похоже».</w:t>
            </w:r>
          </w:p>
        </w:tc>
      </w:tr>
      <w:tr w:rsidR="009F37F2" w:rsidRPr="00125DE2" w:rsidTr="00685FCB">
        <w:trPr>
          <w:trHeight w:val="480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 развитие внимания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«Чего не стало», «Найди отличия», зашумленные предметы, «Найди и вычеркни», «Что изменилось», «Найди такой же», «Кто спрятался».</w:t>
            </w:r>
          </w:p>
        </w:tc>
      </w:tr>
      <w:tr w:rsidR="009F37F2" w:rsidRPr="00125DE2" w:rsidTr="00685FCB">
        <w:trPr>
          <w:trHeight w:val="612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 развитие памяти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«Чего не стало», «Запомни – повтори»,  заучивание потешек, стихов, текстов. </w:t>
            </w:r>
          </w:p>
        </w:tc>
      </w:tr>
      <w:tr w:rsidR="009F37F2" w:rsidRPr="00125DE2" w:rsidTr="00685FCB">
        <w:trPr>
          <w:trHeight w:val="315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 развитие мышления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«Четвертый лишний», «Что лишнее», сюжетные картинки (серии),  нелепицы, ассоциации, «Что забыли нарисовать», «Назови одним словом», загадки, «Найди пару».</w:t>
            </w:r>
          </w:p>
        </w:tc>
      </w:tr>
      <w:tr w:rsidR="009F37F2" w:rsidRPr="00125DE2" w:rsidTr="00685FCB">
        <w:trPr>
          <w:trHeight w:val="720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-развитие мелкой моторики пальцев рук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Развитие разных видов пальцевых действий, захватов предметов, навыков перекладывания из руки в руку, удерживания в руках продолжительное время. Шнуровки, штриховки, пальчиковые игры, самомассаж,  трафареты, шаблоны, раскрашивание, перебирание крупы и мелких предметов, нанизывание бусин, расстегивание/застегивание пуговиц, тренажеры, действия с предметами, сухой бассейн. Подготовка руки к письму, развитие графических навыков, </w:t>
            </w:r>
          </w:p>
        </w:tc>
      </w:tr>
      <w:tr w:rsidR="009F37F2" w:rsidRPr="00125DE2" w:rsidTr="00685FCB">
        <w:trPr>
          <w:trHeight w:val="1433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-развитие зрительно- двигательной координации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«Лабиринт», «Веселые дорожки» «Пройди по схеме» Графические диктанты, «Разложи фигуры», «Повтори узор», «Дорисуй половинку» «Обведи (выложи) по контуру», «Попади в ворота», «Рисуем в воздухе». </w:t>
            </w:r>
          </w:p>
        </w:tc>
      </w:tr>
      <w:tr w:rsidR="009F37F2" w:rsidRPr="00125DE2" w:rsidTr="00685FCB">
        <w:trPr>
          <w:trHeight w:val="1354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 развитие социально-бытовых ориентировок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Формирование навыков по уходу за собой; навыков, относящихся к питанию; навыков, относящихся к учебной деятельности, ручному труду; уходу за помещением; формирование доступных форм поведения, общения.</w:t>
            </w:r>
          </w:p>
        </w:tc>
      </w:tr>
      <w:tr w:rsidR="009F37F2" w:rsidRPr="00125DE2" w:rsidTr="00685FCB">
        <w:trPr>
          <w:trHeight w:val="2145"/>
        </w:trPr>
        <w:tc>
          <w:tcPr>
            <w:tcW w:w="1276" w:type="dxa"/>
            <w:vMerge/>
          </w:tcPr>
          <w:p w:rsidR="009F37F2" w:rsidRPr="00125DE2" w:rsidRDefault="009F37F2" w:rsidP="00685F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- развитие речи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9F37F2" w:rsidRPr="00125DE2" w:rsidRDefault="009F37F2" w:rsidP="00685F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Понимание обращенной речи. Выполнение действий по простой речевой инструкции. Развитие невербальных и вербальных доступных форм общения. Звукоподражание. Лексико- грамматический строй речи. Связная речь: составление простых предложений, описательные рассказы, пересказы, заучивание, составление рассказов по сюжетной картине (серии). Расширение и активизация словарного запаса по лексическим темам. Согласование слов в предложении по родам, числам, падежам, временам. Употребление и понимание  предлогов.  Словообразование. Работа со схемами, пиктограммами.</w:t>
            </w:r>
          </w:p>
        </w:tc>
      </w:tr>
    </w:tbl>
    <w:p w:rsidR="009F37F2" w:rsidRPr="00C30ED2" w:rsidRDefault="009F37F2" w:rsidP="000605DB">
      <w:pPr>
        <w:rPr>
          <w:rFonts w:ascii="Times New Roman" w:hAnsi="Times New Roman"/>
          <w:bCs/>
          <w:sz w:val="28"/>
          <w:szCs w:val="24"/>
          <w:u w:val="single"/>
        </w:rPr>
      </w:pPr>
    </w:p>
    <w:p w:rsidR="009F37F2" w:rsidRPr="00125DE2" w:rsidRDefault="009F37F2" w:rsidP="000605DB">
      <w:pPr>
        <w:rPr>
          <w:rFonts w:ascii="Times New Roman" w:hAnsi="Times New Roman"/>
          <w:sz w:val="28"/>
          <w:szCs w:val="24"/>
          <w:u w:val="single"/>
        </w:rPr>
      </w:pPr>
      <w:r w:rsidRPr="00125DE2">
        <w:rPr>
          <w:rFonts w:ascii="Times New Roman" w:hAnsi="Times New Roman"/>
          <w:bCs/>
          <w:sz w:val="28"/>
          <w:szCs w:val="24"/>
          <w:u w:val="single"/>
        </w:rPr>
        <w:t xml:space="preserve">2.4. Взаимодействие учителя- дефектолога  и специалистов </w:t>
      </w:r>
    </w:p>
    <w:p w:rsidR="009F37F2" w:rsidRPr="00125DE2" w:rsidRDefault="009F37F2" w:rsidP="008E09E5">
      <w:p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Эффективность коррекционно- развивающей работы во многом зависит от преемственности в работе вс</w:t>
      </w:r>
      <w:r w:rsidR="00713029">
        <w:rPr>
          <w:rFonts w:ascii="Times New Roman" w:hAnsi="Times New Roman"/>
          <w:sz w:val="24"/>
          <w:szCs w:val="24"/>
        </w:rPr>
        <w:t>ех специалистов. И прежде всего</w:t>
      </w:r>
      <w:r w:rsidRPr="00125DE2">
        <w:rPr>
          <w:rFonts w:ascii="Times New Roman" w:hAnsi="Times New Roman"/>
          <w:sz w:val="24"/>
          <w:szCs w:val="24"/>
        </w:rPr>
        <w:t>,</w:t>
      </w:r>
      <w:r w:rsidR="0020568D">
        <w:rPr>
          <w:rFonts w:ascii="Times New Roman" w:hAnsi="Times New Roman"/>
          <w:sz w:val="24"/>
          <w:szCs w:val="24"/>
        </w:rPr>
        <w:t xml:space="preserve"> </w:t>
      </w:r>
      <w:r w:rsidRPr="00125DE2">
        <w:rPr>
          <w:rFonts w:ascii="Times New Roman" w:hAnsi="Times New Roman"/>
          <w:bCs/>
          <w:sz w:val="24"/>
          <w:szCs w:val="24"/>
        </w:rPr>
        <w:t xml:space="preserve">учителя- дефектолога  </w:t>
      </w:r>
      <w:r w:rsidRPr="00125DE2">
        <w:rPr>
          <w:rFonts w:ascii="Times New Roman" w:hAnsi="Times New Roman"/>
          <w:sz w:val="24"/>
          <w:szCs w:val="24"/>
        </w:rPr>
        <w:t>и воспитателей. Основными задачами совместной коррекционной работы учителя- дефектолога и воспитателя являются:</w:t>
      </w:r>
    </w:p>
    <w:p w:rsidR="009F37F2" w:rsidRPr="00125DE2" w:rsidRDefault="009F37F2" w:rsidP="0020568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1.  развивать сенсорное восприятие. </w:t>
      </w:r>
    </w:p>
    <w:p w:rsidR="009F37F2" w:rsidRPr="00125DE2" w:rsidRDefault="009F37F2" w:rsidP="0020568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Развивать познавательно-исследовательскую деятельность.</w:t>
      </w:r>
    </w:p>
    <w:p w:rsidR="009F37F2" w:rsidRPr="00125DE2" w:rsidRDefault="009F37F2" w:rsidP="0020568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3. Формировать элементарные математические представления. </w:t>
      </w:r>
    </w:p>
    <w:p w:rsidR="009F37F2" w:rsidRPr="00125DE2" w:rsidRDefault="009F37F2" w:rsidP="0020568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Формировать целостную картину мира, расширять  кругозор.</w:t>
      </w:r>
    </w:p>
    <w:p w:rsidR="009F37F2" w:rsidRPr="00125DE2" w:rsidRDefault="009F37F2" w:rsidP="0020568D">
      <w:pPr>
        <w:spacing w:after="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Взаимодействие учителя- дефектолога с воспитателями и специалистами</w:t>
      </w:r>
      <w:r w:rsidR="00713029">
        <w:rPr>
          <w:rFonts w:ascii="Times New Roman" w:hAnsi="Times New Roman"/>
          <w:sz w:val="24"/>
        </w:rPr>
        <w:t xml:space="preserve"> </w:t>
      </w:r>
      <w:r w:rsidRPr="00125DE2">
        <w:rPr>
          <w:rFonts w:ascii="Times New Roman" w:hAnsi="Times New Roman"/>
          <w:sz w:val="24"/>
          <w:szCs w:val="24"/>
        </w:rPr>
        <w:t>осуществляется в разных формах:</w:t>
      </w:r>
    </w:p>
    <w:p w:rsidR="009F37F2" w:rsidRPr="00125DE2" w:rsidRDefault="009F37F2" w:rsidP="008E04A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Совместное составление перспективного планирования работы на текущий период во всех образовательных областях</w:t>
      </w:r>
    </w:p>
    <w:p w:rsidR="009F37F2" w:rsidRPr="00125DE2" w:rsidRDefault="009F37F2" w:rsidP="008E04A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Обсуждение и выбор форм, методов и приемов коррекционно-развивающей работы</w:t>
      </w:r>
    </w:p>
    <w:p w:rsidR="009F37F2" w:rsidRPr="00125DE2" w:rsidRDefault="009F37F2" w:rsidP="008E04A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Участие в интегрированной образовательной деятельности</w:t>
      </w:r>
    </w:p>
    <w:p w:rsidR="009F37F2" w:rsidRPr="00125DE2" w:rsidRDefault="009F37F2" w:rsidP="008E04A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Систематические  задания </w:t>
      </w:r>
      <w:r w:rsidRPr="00125DE2">
        <w:rPr>
          <w:rFonts w:ascii="Times New Roman" w:hAnsi="Times New Roman"/>
          <w:bCs/>
          <w:sz w:val="24"/>
          <w:szCs w:val="24"/>
        </w:rPr>
        <w:t xml:space="preserve">учителя- дефектолога  </w:t>
      </w:r>
      <w:r w:rsidRPr="00125DE2">
        <w:rPr>
          <w:rFonts w:ascii="Times New Roman" w:hAnsi="Times New Roman"/>
          <w:sz w:val="24"/>
          <w:szCs w:val="24"/>
        </w:rPr>
        <w:t>воспитателям для закрепления изученного материала на занятиях у</w:t>
      </w:r>
      <w:r w:rsidRPr="00125DE2">
        <w:rPr>
          <w:rFonts w:ascii="Times New Roman" w:hAnsi="Times New Roman"/>
          <w:bCs/>
          <w:sz w:val="24"/>
          <w:szCs w:val="24"/>
        </w:rPr>
        <w:t>чителя- дефектолога</w:t>
      </w:r>
      <w:r w:rsidRPr="00125DE2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660A80">
      <w:pPr>
        <w:spacing w:before="100" w:beforeAutospacing="1" w:after="100" w:afterAutospacing="1" w:line="240" w:lineRule="auto"/>
        <w:ind w:left="420" w:right="18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2DD4">
      <w:pPr>
        <w:shd w:val="clear" w:color="auto" w:fill="FF6600"/>
        <w:rPr>
          <w:rFonts w:ascii="Times New Roman" w:hAnsi="Times New Roman"/>
          <w:sz w:val="24"/>
        </w:rPr>
        <w:sectPr w:rsidR="009F37F2" w:rsidRPr="00125DE2" w:rsidSect="00CA54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1098" w:right="649" w:bottom="417" w:left="1440" w:header="0" w:footer="0" w:gutter="0"/>
          <w:pgNumType w:start="2"/>
          <w:cols w:space="720" w:equalWidth="0">
            <w:col w:w="9820"/>
          </w:cols>
        </w:sectPr>
      </w:pPr>
    </w:p>
    <w:p w:rsidR="009F37F2" w:rsidRPr="00125DE2" w:rsidRDefault="0020568D" w:rsidP="0020568D">
      <w:pPr>
        <w:tabs>
          <w:tab w:val="left" w:pos="40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  <w:lang w:val="en-US"/>
        </w:rPr>
        <w:lastRenderedPageBreak/>
        <w:t>III.</w:t>
      </w:r>
      <w:r w:rsidR="009F37F2" w:rsidRPr="00125DE2">
        <w:rPr>
          <w:rFonts w:ascii="Times New Roman" w:hAnsi="Times New Roman"/>
          <w:bCs/>
          <w:sz w:val="28"/>
          <w:szCs w:val="24"/>
        </w:rPr>
        <w:t>Организационный раздел</w:t>
      </w:r>
    </w:p>
    <w:p w:rsidR="009F37F2" w:rsidRPr="00125DE2" w:rsidRDefault="009F37F2" w:rsidP="00BA0EB6">
      <w:pPr>
        <w:spacing w:line="2" w:lineRule="exact"/>
        <w:rPr>
          <w:rFonts w:ascii="Times New Roman" w:hAnsi="Times New Roman"/>
          <w:sz w:val="28"/>
          <w:szCs w:val="20"/>
        </w:rPr>
      </w:pPr>
    </w:p>
    <w:p w:rsidR="009F37F2" w:rsidRPr="00125DE2" w:rsidRDefault="009F37F2" w:rsidP="008E4014">
      <w:pPr>
        <w:numPr>
          <w:ilvl w:val="1"/>
          <w:numId w:val="54"/>
        </w:numPr>
        <w:rPr>
          <w:rFonts w:ascii="Times New Roman" w:hAnsi="Times New Roman"/>
          <w:sz w:val="28"/>
          <w:szCs w:val="20"/>
          <w:u w:val="single"/>
          <w:lang w:val="en-US"/>
        </w:rPr>
      </w:pPr>
      <w:r w:rsidRPr="00125DE2">
        <w:rPr>
          <w:rFonts w:ascii="Times New Roman" w:hAnsi="Times New Roman"/>
          <w:bCs/>
          <w:sz w:val="28"/>
          <w:szCs w:val="24"/>
          <w:u w:val="single"/>
        </w:rPr>
        <w:t>Материально-техническое обеспечение Программы</w:t>
      </w:r>
    </w:p>
    <w:p w:rsidR="009F37F2" w:rsidRPr="00125DE2" w:rsidRDefault="009F37F2" w:rsidP="00C30ED2">
      <w:pPr>
        <w:ind w:left="360" w:firstLine="26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Материально-техническое обеспечение реализации Программы отвечает не только общим, но и особым образовательным потребностям детей с ОВЗ:</w:t>
      </w:r>
    </w:p>
    <w:p w:rsidR="009F37F2" w:rsidRPr="00125DE2" w:rsidRDefault="009F37F2" w:rsidP="00BA0EB6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 организации пространства;</w:t>
      </w:r>
    </w:p>
    <w:p w:rsidR="009F37F2" w:rsidRPr="00125DE2" w:rsidRDefault="009F37F2" w:rsidP="00BA0EB6">
      <w:pPr>
        <w:spacing w:line="50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36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 организации временного режима пребывания;</w:t>
      </w:r>
    </w:p>
    <w:p w:rsidR="009F37F2" w:rsidRPr="00125DE2" w:rsidRDefault="009F37F2" w:rsidP="00BA0EB6">
      <w:pPr>
        <w:spacing w:line="9" w:lineRule="exact"/>
        <w:rPr>
          <w:rFonts w:ascii="Times New Roman" w:hAnsi="Times New Roman"/>
          <w:sz w:val="24"/>
          <w:szCs w:val="24"/>
        </w:rPr>
      </w:pPr>
    </w:p>
    <w:p w:rsidR="009F37F2" w:rsidRPr="0020568D" w:rsidRDefault="009F37F2" w:rsidP="0020568D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right="20" w:hanging="3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 техническим средствам обучения и воспитания, включая специализированные инструменты обучения и воспитания, ориентированные на удовлетворение особых</w:t>
      </w:r>
    </w:p>
    <w:p w:rsidR="009F37F2" w:rsidRPr="00125DE2" w:rsidRDefault="009F37F2" w:rsidP="0020568D">
      <w:pPr>
        <w:spacing w:after="0" w:line="240" w:lineRule="auto"/>
        <w:ind w:left="98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образова</w:t>
      </w:r>
      <w:r w:rsidR="002A6118">
        <w:rPr>
          <w:rFonts w:ascii="Times New Roman" w:hAnsi="Times New Roman"/>
          <w:sz w:val="24"/>
          <w:szCs w:val="24"/>
        </w:rPr>
        <w:t>тельных потребностей детей с ментальными нарушениями</w:t>
      </w:r>
      <w:r w:rsidRPr="00125DE2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20568D">
      <w:pPr>
        <w:spacing w:after="0" w:line="1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0605DB">
      <w:pPr>
        <w:spacing w:line="249" w:lineRule="auto"/>
        <w:ind w:left="280" w:firstLine="70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3"/>
        </w:rPr>
        <w:t xml:space="preserve">Материально-технические условия создают среду для организации и проведения всех видов деятельности детей с ОВЗ, предусмотренных календарным планированием и соответствует санитарно-гигиеническим нормам, санитарно-бытовым условиям, пожарной </w:t>
      </w:r>
      <w:r w:rsidRPr="00125DE2">
        <w:rPr>
          <w:rFonts w:ascii="Times New Roman" w:hAnsi="Times New Roman"/>
          <w:sz w:val="24"/>
          <w:szCs w:val="24"/>
        </w:rPr>
        <w:t>электробезопасности, требованиям охраны труда.</w:t>
      </w:r>
    </w:p>
    <w:p w:rsidR="009F37F2" w:rsidRPr="00125DE2" w:rsidRDefault="009F37F2" w:rsidP="00BA0EB6">
      <w:pPr>
        <w:numPr>
          <w:ilvl w:val="2"/>
          <w:numId w:val="9"/>
        </w:numPr>
        <w:tabs>
          <w:tab w:val="left" w:pos="1557"/>
        </w:tabs>
        <w:spacing w:after="0" w:line="238" w:lineRule="auto"/>
        <w:ind w:left="260" w:firstLine="77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коррекционно-образовательном процессе используются современные коррекционно-развивающие и здоровьесберегающие технологии, а также создана предметно-развивающая среда, адекватная образовательным потребностям и особенностям развития детей с ОВЗ.</w:t>
      </w:r>
    </w:p>
    <w:p w:rsidR="009F37F2" w:rsidRPr="00125DE2" w:rsidRDefault="009F37F2" w:rsidP="00BA0EB6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605DB">
      <w:pPr>
        <w:spacing w:line="233" w:lineRule="auto"/>
        <w:ind w:left="260" w:firstLine="71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Помещения, где проходит, коррекционно-развивающая работа оснащены, учебно-наглядными пособиями, раздаточным материалом в соответствие требованиям ФГОС ДО и соответствует действующим в ДОУ образовательным программам.</w:t>
      </w:r>
    </w:p>
    <w:p w:rsidR="009F37F2" w:rsidRPr="00125DE2" w:rsidRDefault="009F37F2" w:rsidP="00BA0EB6">
      <w:pPr>
        <w:spacing w:line="8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4E1829">
      <w:pPr>
        <w:ind w:left="98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Детский сад оснащен техническим оборудованием:</w:t>
      </w:r>
    </w:p>
    <w:p w:rsidR="009F37F2" w:rsidRPr="00125DE2" w:rsidRDefault="009F37F2" w:rsidP="004E1829">
      <w:pPr>
        <w:ind w:left="98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музыкальный зал - музыкальный центр, мультимедийный проектор с экраном.</w:t>
      </w:r>
    </w:p>
    <w:p w:rsidR="009F37F2" w:rsidRPr="00125DE2" w:rsidRDefault="009F37F2" w:rsidP="00BA0EB6">
      <w:pPr>
        <w:spacing w:line="15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237" w:lineRule="auto"/>
        <w:ind w:left="280" w:firstLine="72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Требования к материально-техническому обеспечению ориентированы не только на ребенка, но и на всех участников образовательных отношений. Предусмотрена материально-техническая поддержка процесса координации и взаимодействия специалистов, вовлеченных в процесс образования родителей.</w:t>
      </w:r>
    </w:p>
    <w:p w:rsidR="009F37F2" w:rsidRPr="00125DE2" w:rsidRDefault="009F37F2" w:rsidP="00BA0EB6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0605DB">
      <w:pPr>
        <w:ind w:left="280"/>
        <w:rPr>
          <w:rFonts w:ascii="Times New Roman" w:hAnsi="Times New Roman"/>
          <w:sz w:val="28"/>
          <w:szCs w:val="20"/>
        </w:rPr>
      </w:pPr>
      <w:r w:rsidRPr="00125DE2">
        <w:rPr>
          <w:rFonts w:ascii="Times New Roman" w:hAnsi="Times New Roman"/>
          <w:bCs/>
          <w:sz w:val="28"/>
          <w:szCs w:val="24"/>
        </w:rPr>
        <w:t>3.</w:t>
      </w:r>
      <w:r w:rsidR="00D8287D">
        <w:rPr>
          <w:rFonts w:ascii="Times New Roman" w:hAnsi="Times New Roman"/>
          <w:bCs/>
          <w:sz w:val="28"/>
          <w:szCs w:val="24"/>
        </w:rPr>
        <w:t>1</w:t>
      </w:r>
      <w:r w:rsidRPr="00125DE2">
        <w:rPr>
          <w:rFonts w:ascii="Times New Roman" w:hAnsi="Times New Roman"/>
          <w:bCs/>
          <w:sz w:val="28"/>
          <w:szCs w:val="24"/>
        </w:rPr>
        <w:t>. Методические материалы и средства обучения и воспитания</w:t>
      </w:r>
    </w:p>
    <w:p w:rsidR="009F37F2" w:rsidRPr="0020568D" w:rsidRDefault="009F37F2" w:rsidP="0020568D">
      <w:pPr>
        <w:spacing w:line="235" w:lineRule="auto"/>
        <w:ind w:left="260" w:firstLine="773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bCs/>
          <w:iCs/>
          <w:sz w:val="24"/>
          <w:szCs w:val="24"/>
        </w:rPr>
        <w:t>Перечень программ, технологий и методических рекомендаций по образовательной об</w:t>
      </w:r>
      <w:r w:rsidR="0020568D">
        <w:rPr>
          <w:rFonts w:ascii="Times New Roman" w:hAnsi="Times New Roman"/>
          <w:bCs/>
          <w:iCs/>
          <w:sz w:val="24"/>
          <w:szCs w:val="24"/>
        </w:rPr>
        <w:t>ласти «Познавательное развитие»</w:t>
      </w:r>
    </w:p>
    <w:p w:rsidR="009F37F2" w:rsidRPr="00125DE2" w:rsidRDefault="009F37F2" w:rsidP="001F7560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0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Борякова Н. Ю. Ступеньки развития Ранняя диагностика и коррекция задержки психического  развития у детей : учебно- методическое пособие. –М. : «Гном – Пресс», 1999 г, 56 с.</w:t>
      </w:r>
    </w:p>
    <w:p w:rsidR="009F37F2" w:rsidRPr="00125DE2" w:rsidRDefault="009F37F2" w:rsidP="00DE3553">
      <w:pPr>
        <w:tabs>
          <w:tab w:val="left" w:pos="820"/>
        </w:tabs>
        <w:spacing w:after="0" w:line="236" w:lineRule="auto"/>
        <w:ind w:left="467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0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Карпова, С.И., Мамаева, В.В. Развитие речи и познавательных способностей дошкольников 6-7 лет: 33 лексические темы. Система коррекционно-развивающих упражнений. СПб. : Речь, 2007. – 144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0"/>
        </w:numPr>
        <w:tabs>
          <w:tab w:val="left" w:pos="820"/>
        </w:tabs>
        <w:spacing w:after="0" w:line="233" w:lineRule="auto"/>
        <w:ind w:left="820" w:right="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Катаева, А.А., Стребелева, Е.А. Дидактические игры и упражнения в обучении дошкольников с отклонениями в развитии: Пособие для учителя. - М. : 2001. – 224 с.</w:t>
      </w:r>
    </w:p>
    <w:p w:rsidR="009F37F2" w:rsidRPr="00125DE2" w:rsidRDefault="009F37F2" w:rsidP="001F7560">
      <w:pPr>
        <w:spacing w:line="4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Комплексная образовательная программа дошкольного образования «ДЕТСТВО» / Т.И. Баева, А.Г. Гогоберидзе, О.В. Солнцева и др. – СПб. : ООО «ИЗДАТЕЛЬСТВО «ДЕТСТВО-ПРЕСС», 2017. – 362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1" w:lineRule="auto"/>
        <w:ind w:left="820" w:right="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Мазанова, Е.В. Комплексная коррекционная образовательная программа развития детей 4-7 лет / авт.-сост. Е.В. Мазанова. – Волгоград. : 2014. – 170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Морозова И. А., Пушкарева, М. А. Ознакомление с окружающим миром. Конспекты занятий. Для работы с детьми 6-7 лет с ЗПР. — М. : МОЗАИКА-СИНТЕЗ, 2011. – 176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47" w:lineRule="auto"/>
        <w:ind w:left="820" w:hanging="353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Морозова, И. А., Пушкарева, М.А. Ознакомление с окружающим миром. Конспекты занятий. Для работы с детьми 5-6 лет с ЗПР. - М. : МОЗАИКА-СИНТЕЗ, 2011. – 160 с.</w:t>
      </w:r>
    </w:p>
    <w:p w:rsidR="009F37F2" w:rsidRPr="00125DE2" w:rsidRDefault="009F37F2" w:rsidP="001F7560">
      <w:pPr>
        <w:spacing w:line="7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Морозова, И. А., Пушкарева, М. А Развитие элементарных математических представлений. Конспекты занятий. Для работы с детьми 5-6 лет с ЗПР.- М. : МОЗАИКА-СИНТЕЗ, 2008. – 136 с.</w:t>
      </w:r>
    </w:p>
    <w:p w:rsidR="009F37F2" w:rsidRPr="00125DE2" w:rsidRDefault="009F37F2" w:rsidP="001F7560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3553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Морозова, И. А., Пушкарева, М. А. Развитие элементарных математических представлений. Конспекты занятий. Для работы с детьми 6-7 лет с ЗПР.- М. : МОЗАИКА-СИНТЕЗ, 2009. – 216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Небыкова, О.Н. Формирование моторно-двигательных умений посредством штрихографии у детей с ОВЗ 5-6 лет: программа, планирование, конспекты занятий / авт.-сост. О.Н. Небыкова. – Волгоград : Учитель. – 207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5" w:lineRule="auto"/>
        <w:ind w:left="820" w:right="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Нищева, Н.В.. Сенсомоторное развитие детей дошкольного возраста. Из опыта работы / сост. Н.В. Нищева. – СПб. : 2011. – 128 с.</w:t>
      </w:r>
    </w:p>
    <w:p w:rsidR="009F37F2" w:rsidRPr="00125DE2" w:rsidRDefault="009F37F2" w:rsidP="00DE3553">
      <w:pPr>
        <w:tabs>
          <w:tab w:val="left" w:pos="820"/>
        </w:tabs>
        <w:spacing w:after="0" w:line="235" w:lineRule="auto"/>
        <w:ind w:right="2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5" w:lineRule="auto"/>
        <w:ind w:left="820" w:right="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Новикова В.П. Математика в детском саду. Младший дошкольный возраст. – М.: Мозаика-  Синтез , 2005. -104 с</w:t>
      </w:r>
    </w:p>
    <w:p w:rsidR="009F37F2" w:rsidRPr="00125DE2" w:rsidRDefault="009F37F2" w:rsidP="001F7560">
      <w:pPr>
        <w:spacing w:line="4" w:lineRule="exact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-</w:t>
      </w:r>
    </w:p>
    <w:p w:rsidR="009F37F2" w:rsidRPr="00125DE2" w:rsidRDefault="009F37F2" w:rsidP="001F7560">
      <w:pPr>
        <w:spacing w:line="9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Лебеденко, Е.Н. Формирование представлений о времени у дошкольников. Система занятий и игр для детей среднего и старшего дошкольного возраста: Методическое пособие для педагогов ДОУ. – СПб. : 2003. 80 с.</w:t>
      </w:r>
    </w:p>
    <w:p w:rsidR="009F37F2" w:rsidRPr="00125DE2" w:rsidRDefault="009F37F2" w:rsidP="001F7560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3" w:lineRule="auto"/>
        <w:ind w:left="8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Пилюгина, Э.Г. Занятия по сенсорному: Пособие для воспитателей дет. сада. . – М. : Просвещение, 1893. – 96 с.</w:t>
      </w:r>
    </w:p>
    <w:p w:rsidR="009F37F2" w:rsidRPr="00125DE2" w:rsidRDefault="009F37F2" w:rsidP="001F7560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Романович О.А. Преодоление задержки психоречевого развития у детей 4-7 лет : система работы с родителями, планирование, мастер-класс / авт.-сост. О.А. Романович. – Волгоград : Учитель, 2013. – 233 с.</w:t>
      </w:r>
    </w:p>
    <w:p w:rsidR="009F37F2" w:rsidRPr="00125DE2" w:rsidRDefault="009F37F2" w:rsidP="00935C1B">
      <w:pPr>
        <w:tabs>
          <w:tab w:val="left" w:pos="820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935C1B">
      <w:pPr>
        <w:tabs>
          <w:tab w:val="left" w:pos="820"/>
        </w:tabs>
        <w:spacing w:after="0" w:line="23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935C1B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Романович О.А. Дошкольная математика для детей с ОВЗ  детей 6-7 лет : сценарии непосредственно образовательной деятельности. – Издательство ГНОМ, 2023.   </w:t>
      </w:r>
    </w:p>
    <w:p w:rsidR="009F37F2" w:rsidRPr="00125DE2" w:rsidRDefault="009F37F2" w:rsidP="00935C1B">
      <w:pPr>
        <w:tabs>
          <w:tab w:val="left" w:pos="820"/>
        </w:tabs>
        <w:spacing w:after="0" w:line="23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935C1B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Романович О.А. Дошкольная математика для детей с ОВЗ  детей 5-6 лет : сценарии непосредственно образовательной деятельности. – Издательство ГНОМ, 2023. – </w:t>
      </w:r>
    </w:p>
    <w:p w:rsidR="009F37F2" w:rsidRPr="00125DE2" w:rsidRDefault="009F37F2" w:rsidP="00935C1B">
      <w:pPr>
        <w:tabs>
          <w:tab w:val="left" w:pos="820"/>
        </w:tabs>
        <w:spacing w:after="0" w:line="237" w:lineRule="auto"/>
        <w:ind w:left="467" w:right="20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6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Ротарь Н.В., Карцева, Т.В. Занятия для детей с задержкой психического развития. Старший дошкольный возраст / авт.-сост. Н.В. Ротарь, Т.В. Карцева. – Волгоград : Учитель, 2012. – 153 с.</w:t>
      </w:r>
    </w:p>
    <w:p w:rsidR="009F37F2" w:rsidRPr="00125DE2" w:rsidRDefault="009F37F2" w:rsidP="001F7560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3" w:lineRule="auto"/>
        <w:ind w:left="820" w:right="4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Рындина Е.В. Познавательное развитие дошкольников с ЗПР и ОНР. Методические рекомендации / авт.-сост. Е.В. Рындина. – СПб. : 2014. – 176 с.</w:t>
      </w:r>
    </w:p>
    <w:p w:rsidR="009F37F2" w:rsidRPr="00125DE2" w:rsidRDefault="009F37F2" w:rsidP="001F7560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3" w:lineRule="auto"/>
        <w:ind w:left="820" w:right="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Стребелева Е.А. Формирование мышления у детей с отклонениями в развитии. Учебное издание. Книга для педагога-дефектолога. – М. : ВЛАДОС. – 2001. – 180 с.</w:t>
      </w:r>
    </w:p>
    <w:p w:rsidR="009F37F2" w:rsidRPr="00125DE2" w:rsidRDefault="009F37F2" w:rsidP="001F7560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Ткачева Т.А. Дети 6-7 лет с ограниченными возможностями. Планирование работы со старшими дошкольниками, имеющими трудности в обучении / Т.А. Ткачева. _ М. : Издательство ГНОМ, 2011. – 176 с.</w:t>
      </w:r>
    </w:p>
    <w:p w:rsidR="009F37F2" w:rsidRPr="00125DE2" w:rsidRDefault="009F37F2" w:rsidP="00DE3553">
      <w:pPr>
        <w:tabs>
          <w:tab w:val="left" w:pos="820"/>
        </w:tabs>
        <w:spacing w:after="0" w:line="237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right="20" w:hanging="35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Ушакова О.С., Гавриш Н.В. Знакомим с литературой детей 3-5 лет. Конспекты занятий.- М.: Творческий центр Сфера. 2010 г.</w:t>
      </w:r>
    </w:p>
    <w:p w:rsidR="009F37F2" w:rsidRPr="00125DE2" w:rsidRDefault="009F37F2" w:rsidP="001F756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Фомина, Л.В.  Сенсорное  развитие:  Программа  для  детей  (4)5-6  лет.  –  М.  :  ТЦ</w:t>
      </w:r>
    </w:p>
    <w:p w:rsidR="009F37F2" w:rsidRPr="00125DE2" w:rsidRDefault="009F37F2" w:rsidP="001F756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ind w:left="8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«Сфера», 2001. – 80 с.</w:t>
      </w: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7" w:lineRule="auto"/>
        <w:ind w:left="8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Шевченко, С.Г.  Подготовка к школе детей  с ЗПР: учебно-методическое пособие.</w:t>
      </w:r>
    </w:p>
    <w:p w:rsidR="009F37F2" w:rsidRPr="00125DE2" w:rsidRDefault="009F37F2" w:rsidP="001F756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ind w:left="8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Книга 1 / Под общей ред. С.Г. Шевченко. - М. : Школьная пресса. – 2003. – 96 с.</w:t>
      </w:r>
    </w:p>
    <w:p w:rsidR="009F37F2" w:rsidRPr="00125DE2" w:rsidRDefault="009F37F2" w:rsidP="001F7560">
      <w:pPr>
        <w:numPr>
          <w:ilvl w:val="0"/>
          <w:numId w:val="11"/>
        </w:numPr>
        <w:tabs>
          <w:tab w:val="left" w:pos="820"/>
        </w:tabs>
        <w:spacing w:after="0" w:line="238" w:lineRule="auto"/>
        <w:ind w:left="820" w:hanging="35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Шевченко,  С.Г.  Подготовка  к  школе  детей  с  ЗПР.  Книга  2:  Тематическое</w:t>
      </w:r>
    </w:p>
    <w:p w:rsidR="009F37F2" w:rsidRPr="00125DE2" w:rsidRDefault="009F37F2" w:rsidP="001F7560">
      <w:pPr>
        <w:spacing w:line="237" w:lineRule="auto"/>
        <w:ind w:left="8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планирование занятий / Под общей ред. С.Г. Шевченко. - М. : Школьная пресса. –</w:t>
      </w:r>
    </w:p>
    <w:p w:rsidR="009F37F2" w:rsidRPr="00125DE2" w:rsidRDefault="009F37F2" w:rsidP="001F7560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1F7560">
      <w:pPr>
        <w:ind w:left="8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2005. – 112 с.</w:t>
      </w:r>
    </w:p>
    <w:p w:rsidR="009F37F2" w:rsidRPr="00125DE2" w:rsidRDefault="009F37F2" w:rsidP="001F7560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rPr>
          <w:rFonts w:ascii="Times New Roman" w:hAnsi="Times New Roman"/>
          <w:sz w:val="24"/>
        </w:rPr>
        <w:sectPr w:rsidR="009F37F2" w:rsidRPr="00125DE2">
          <w:pgSz w:w="11900" w:h="16838"/>
          <w:pgMar w:top="1111" w:right="829" w:bottom="542" w:left="1440" w:header="0" w:footer="0" w:gutter="0"/>
          <w:cols w:space="720" w:equalWidth="0">
            <w:col w:w="9640"/>
          </w:cols>
        </w:sectPr>
      </w:pPr>
    </w:p>
    <w:p w:rsidR="009F37F2" w:rsidRPr="00125DE2" w:rsidRDefault="009F37F2" w:rsidP="00BA0EB6">
      <w:pPr>
        <w:ind w:left="126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bCs/>
          <w:iCs/>
          <w:sz w:val="24"/>
          <w:szCs w:val="24"/>
        </w:rPr>
        <w:lastRenderedPageBreak/>
        <w:t>Диагностическая литература</w:t>
      </w:r>
    </w:p>
    <w:p w:rsidR="009F37F2" w:rsidRPr="00125DE2" w:rsidRDefault="009F37F2" w:rsidP="00BA0EB6">
      <w:pPr>
        <w:spacing w:line="5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3" w:lineRule="auto"/>
        <w:ind w:left="540" w:right="20" w:firstLine="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Бабкина Н.В. Оценка готовности к школьному обучению детей с задержкой психического развития. – М. : Школьная Книга, 2015. – 136 с.</w:t>
      </w:r>
    </w:p>
    <w:p w:rsidR="009F37F2" w:rsidRPr="00125DE2" w:rsidRDefault="009F37F2" w:rsidP="00BA0EB6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1" w:lineRule="auto"/>
        <w:ind w:left="540" w:right="2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Борякова, Н. Ю., Ступеньки развития. Ранняя диагностика и коррекция задержки психического развития у детей. Учебно-методическое пособие. – М.: Гном-Пресс, 2002.</w:t>
      </w:r>
    </w:p>
    <w:p w:rsidR="009F37F2" w:rsidRPr="00125DE2" w:rsidRDefault="009F37F2" w:rsidP="00BA0EB6">
      <w:pPr>
        <w:spacing w:line="9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ind w:left="54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– 64 с. (Коррекционно-развивающее обучение и воспитание дошкольников с ЗПР)</w:t>
      </w:r>
    </w:p>
    <w:p w:rsidR="009F37F2" w:rsidRPr="00125DE2" w:rsidRDefault="009F37F2" w:rsidP="00BA0EB6">
      <w:pPr>
        <w:spacing w:line="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7" w:lineRule="auto"/>
        <w:ind w:left="54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Гаврина, С.Е. Тесты для определения развития ребенка : Внимание. Мышление : 5+. ФГОС ДО / С.Е. Гаврина, Н.Л. Кутявина, И.Г. Топоркова, С,В. Щербинина. – М. : Издательство «Экзамен», 2016. – 24 с. (Серия «Тесты для определения развития ребенка»)</w:t>
      </w:r>
    </w:p>
    <w:p w:rsidR="009F37F2" w:rsidRPr="00125DE2" w:rsidRDefault="009F37F2" w:rsidP="00BA0EB6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7" w:lineRule="auto"/>
        <w:ind w:left="54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Гаврина, С.Е. Тесты для определения развития ребенка : Математика. Окружающий мир : 5+. ФГОС ДО / С.Е. Гаврина, Н.Л. Кутявина, И.Г. Топоркова, С,В. Щербинина. – М. : Издательство «Экзамен», 2016. – 24 с. (Серия «Тесты для определения развития ребенка»)</w:t>
      </w:r>
    </w:p>
    <w:p w:rsidR="009F37F2" w:rsidRPr="00125DE2" w:rsidRDefault="009F37F2" w:rsidP="00BA0EB6">
      <w:pPr>
        <w:spacing w:line="1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7" w:lineRule="auto"/>
        <w:ind w:left="54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Гаврина, С.Е. Тесты для определения развития ребенка : Мелкая моторика. Физическое развитие : 5+. ФГОС ДО / С.Е. Гаврина, Н.Л. Кутявина, И.Г. Топоркова, С,В. Щербинина. – М. : Издательство «Экзамен», 2016. – 24 с. (Серия «Тесты для определения развития ребенка»)</w:t>
      </w:r>
    </w:p>
    <w:p w:rsidR="009F37F2" w:rsidRPr="00125DE2" w:rsidRDefault="009F37F2" w:rsidP="00BA0EB6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9" w:lineRule="auto"/>
        <w:ind w:left="540" w:right="60" w:firstLine="3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Колесникова, Е.В. Готов ли ваш ребенок к школе? Тесты. – М. : Издательство «Ювента», 2008. – 32 с.</w:t>
      </w:r>
    </w:p>
    <w:p w:rsidR="009F37F2" w:rsidRPr="00125DE2" w:rsidRDefault="009F37F2" w:rsidP="00BA0EB6">
      <w:pPr>
        <w:spacing w:line="7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6" w:lineRule="auto"/>
        <w:ind w:left="54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Комарова, Т.С., Соломенникова О.А. Педагогическая диагностика развития детей перед поступлением в школу / Под ред. Т.С. Комаровой, О.А. Соломенниковой. – Ярославль : Академия развития, 2006, - 144 с.</w:t>
      </w:r>
    </w:p>
    <w:p w:rsidR="009F37F2" w:rsidRPr="00125DE2" w:rsidRDefault="009F37F2" w:rsidP="00BA0EB6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6" w:lineRule="auto"/>
        <w:ind w:left="54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Семаго, Н.Я., Семаго М.М. Диагностический альбом для оценки развития познавательной деятельности ребенка. Дошкольный и младший школьный возраст / Н.Я. Семаго, М.М. Семаго. – М. : Айрис-пресс, 2007. – 48 с. + Методические рекомендации (22 с.) – (Библиотека психолога образования)</w:t>
      </w:r>
    </w:p>
    <w:p w:rsidR="009F37F2" w:rsidRPr="00125DE2" w:rsidRDefault="009F37F2" w:rsidP="00BA0EB6">
      <w:pPr>
        <w:spacing w:line="19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2"/>
        </w:numPr>
        <w:tabs>
          <w:tab w:val="left" w:pos="962"/>
        </w:tabs>
        <w:spacing w:after="0" w:line="236" w:lineRule="auto"/>
        <w:ind w:left="540" w:right="20" w:firstLine="3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Стребелева, Е.А., Мишина, Г.А., Разенкова, Ю.А. и др., Психолого-педагогическая диагностика развития детей раннего и дошкольного возраста : метод. Пособие: с прил. Альбома «Наглядный материал для обследования детей» / [Е.А. Стребелева, Г.А. Мишина, Ю.А. Разенкова и др.]; Под. ред. Е.А. Стребелевой. – М. : Просвещение, 2007.</w:t>
      </w:r>
    </w:p>
    <w:p w:rsidR="009F37F2" w:rsidRPr="00125DE2" w:rsidRDefault="009F37F2" w:rsidP="00BA0EB6">
      <w:pPr>
        <w:spacing w:line="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ind w:left="54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– 164 с. + Прил. (268 с. ил.).</w:t>
      </w:r>
    </w:p>
    <w:p w:rsidR="009F37F2" w:rsidRDefault="009F37F2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713029" w:rsidRDefault="00713029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713029" w:rsidRDefault="00713029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713029" w:rsidRDefault="00713029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713029" w:rsidRDefault="00713029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713029" w:rsidRPr="00125DE2" w:rsidRDefault="00713029" w:rsidP="00BA0EB6">
      <w:pPr>
        <w:spacing w:line="298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243" w:lineRule="auto"/>
        <w:ind w:left="980" w:right="364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bCs/>
          <w:sz w:val="24"/>
          <w:szCs w:val="23"/>
        </w:rPr>
        <w:lastRenderedPageBreak/>
        <w:t xml:space="preserve">Методическое оснащение рабочей программы </w:t>
      </w:r>
      <w:r w:rsidRPr="00125DE2">
        <w:rPr>
          <w:rFonts w:ascii="Times New Roman" w:hAnsi="Times New Roman"/>
          <w:iCs/>
          <w:sz w:val="24"/>
          <w:szCs w:val="23"/>
        </w:rPr>
        <w:t>Список наглядно-дидактических пособий:</w:t>
      </w:r>
    </w:p>
    <w:p w:rsidR="009F37F2" w:rsidRPr="00125DE2" w:rsidRDefault="009F37F2" w:rsidP="008E4014">
      <w:pPr>
        <w:numPr>
          <w:ilvl w:val="0"/>
          <w:numId w:val="13"/>
        </w:numPr>
        <w:tabs>
          <w:tab w:val="left" w:pos="1340"/>
        </w:tabs>
        <w:spacing w:after="0" w:line="235" w:lineRule="auto"/>
        <w:ind w:left="1340" w:hanging="24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 развитие мыслительных процессов</w:t>
      </w:r>
    </w:p>
    <w:p w:rsidR="009F37F2" w:rsidRPr="00125DE2" w:rsidRDefault="009F37F2" w:rsidP="00BA0EB6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numPr>
          <w:ilvl w:val="0"/>
          <w:numId w:val="14"/>
        </w:numPr>
        <w:tabs>
          <w:tab w:val="left" w:pos="1720"/>
        </w:tabs>
        <w:spacing w:after="0" w:line="240" w:lineRule="auto"/>
        <w:ind w:left="1720" w:hanging="79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Лото «Цветные фоны»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Дидактическая игра «Подбери пару»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Дидактическая игра «Кто чья мама?»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Крупные предметные картинки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Обучающее пособие «Ассоциации»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3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Наглядно-дидактическое пособие «Найди различие»</w:t>
      </w:r>
    </w:p>
    <w:p w:rsidR="009F37F2" w:rsidRPr="00713029" w:rsidRDefault="009F37F2" w:rsidP="00713029">
      <w:pPr>
        <w:numPr>
          <w:ilvl w:val="1"/>
          <w:numId w:val="14"/>
        </w:numPr>
        <w:tabs>
          <w:tab w:val="left" w:pos="1680"/>
        </w:tabs>
        <w:spacing w:after="0" w:line="212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Развивающая игра «Картинки-половинки»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2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Развивающая игра «Цвет, форма, размер»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Матрешки (большие, маленькие)</w:t>
      </w:r>
    </w:p>
    <w:p w:rsidR="009F37F2" w:rsidRPr="00125DE2" w:rsidRDefault="009F37F2" w:rsidP="00BA0EB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2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Пирамиды (3, 4, 5, 6, 7 колец)</w:t>
      </w:r>
    </w:p>
    <w:p w:rsidR="009F37F2" w:rsidRPr="00125DE2" w:rsidRDefault="009F37F2" w:rsidP="00BA0EB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2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Развивающая игра «Цвет, форма, размер»</w:t>
      </w:r>
    </w:p>
    <w:p w:rsidR="009F37F2" w:rsidRPr="00713029" w:rsidRDefault="009F37F2" w:rsidP="00713029">
      <w:pPr>
        <w:numPr>
          <w:ilvl w:val="1"/>
          <w:numId w:val="14"/>
        </w:numPr>
        <w:tabs>
          <w:tab w:val="left" w:pos="1660"/>
        </w:tabs>
        <w:spacing w:after="0" w:line="217" w:lineRule="auto"/>
        <w:ind w:left="1660" w:hanging="68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Развивающая игра «Четвертый лишний»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Развивающая игра «Фрукты, овощи, ягоды»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Игра на мышление «Готов ли ребенок к школе»</w:t>
      </w:r>
    </w:p>
    <w:p w:rsidR="009F37F2" w:rsidRPr="00713029" w:rsidRDefault="009F37F2" w:rsidP="00713029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«Что откуда берется»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Разрезные картинки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Пазлы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Кубики Дидактическая игра с сюжетам</w:t>
      </w:r>
    </w:p>
    <w:p w:rsidR="009F37F2" w:rsidRPr="00713029" w:rsidRDefault="009F37F2" w:rsidP="00713029">
      <w:pPr>
        <w:numPr>
          <w:ilvl w:val="1"/>
          <w:numId w:val="14"/>
        </w:numPr>
        <w:tabs>
          <w:tab w:val="left" w:pos="1680"/>
        </w:tabs>
        <w:spacing w:after="0" w:line="212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«Времена года»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«Кто что ест?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 развитие процессов внимания: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2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Дидактические игры: «Что изменилось?»</w:t>
      </w:r>
    </w:p>
    <w:p w:rsidR="009F37F2" w:rsidRPr="00125DE2" w:rsidRDefault="009F37F2" w:rsidP="00BA0EB6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«Чего не стало?»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«Найди пару»</w:t>
      </w:r>
    </w:p>
    <w:p w:rsidR="009F37F2" w:rsidRPr="001A3735" w:rsidRDefault="009F37F2" w:rsidP="001A3735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«Найди силуэт»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«Найди отличия»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«Чем похожи?»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1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«Найди свою чашку»</w:t>
      </w:r>
    </w:p>
    <w:p w:rsidR="009F37F2" w:rsidRPr="001A3735" w:rsidRDefault="009F37F2" w:rsidP="001A3735">
      <w:pPr>
        <w:numPr>
          <w:ilvl w:val="1"/>
          <w:numId w:val="14"/>
        </w:numPr>
        <w:tabs>
          <w:tab w:val="left" w:pos="1680"/>
        </w:tabs>
        <w:spacing w:after="0" w:line="212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«Найди свой цветок»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2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«Подбери узор»</w:t>
      </w:r>
    </w:p>
    <w:p w:rsidR="009F37F2" w:rsidRPr="00125DE2" w:rsidRDefault="009F37F2" w:rsidP="00BA0EB6">
      <w:pPr>
        <w:numPr>
          <w:ilvl w:val="1"/>
          <w:numId w:val="14"/>
        </w:numPr>
        <w:tabs>
          <w:tab w:val="left" w:pos="1680"/>
        </w:tabs>
        <w:spacing w:after="0" w:line="225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«Домино»</w:t>
      </w:r>
    </w:p>
    <w:p w:rsidR="009F37F2" w:rsidRPr="00125DE2" w:rsidRDefault="009F37F2" w:rsidP="00BA0EB6">
      <w:pPr>
        <w:numPr>
          <w:ilvl w:val="0"/>
          <w:numId w:val="15"/>
        </w:numPr>
        <w:tabs>
          <w:tab w:val="left" w:pos="1220"/>
        </w:tabs>
        <w:spacing w:after="0" w:line="234" w:lineRule="auto"/>
        <w:ind w:left="1220" w:hanging="24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 развитие процессов памяти:</w:t>
      </w:r>
    </w:p>
    <w:p w:rsidR="009F37F2" w:rsidRPr="00125DE2" w:rsidRDefault="009F37F2" w:rsidP="00BA0EB6">
      <w:pPr>
        <w:spacing w:line="3" w:lineRule="exact"/>
        <w:rPr>
          <w:rFonts w:ascii="Times New Roman" w:hAnsi="Times New Roman"/>
          <w:sz w:val="24"/>
          <w:szCs w:val="20"/>
        </w:rPr>
      </w:pPr>
    </w:p>
    <w:p w:rsidR="009F37F2" w:rsidRPr="001A3735" w:rsidRDefault="009F37F2" w:rsidP="001A3735">
      <w:pPr>
        <w:numPr>
          <w:ilvl w:val="0"/>
          <w:numId w:val="16"/>
        </w:numPr>
        <w:tabs>
          <w:tab w:val="left" w:pos="1680"/>
        </w:tabs>
        <w:spacing w:after="0" w:line="24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Дидактические игры: «Запомни картинки»</w:t>
      </w:r>
    </w:p>
    <w:p w:rsidR="009F37F2" w:rsidRPr="001A3735" w:rsidRDefault="001A3735" w:rsidP="001A3735">
      <w:pPr>
        <w:numPr>
          <w:ilvl w:val="0"/>
          <w:numId w:val="16"/>
        </w:numPr>
        <w:tabs>
          <w:tab w:val="left" w:pos="1680"/>
        </w:tabs>
        <w:spacing w:after="0" w:line="23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</w:t>
      </w:r>
      <w:r w:rsidR="009F37F2" w:rsidRPr="00125DE2">
        <w:rPr>
          <w:rFonts w:ascii="Times New Roman" w:hAnsi="Times New Roman"/>
          <w:sz w:val="24"/>
          <w:szCs w:val="24"/>
        </w:rPr>
        <w:t>«Истории в картинках»,</w:t>
      </w:r>
    </w:p>
    <w:p w:rsidR="009F37F2" w:rsidRPr="00125DE2" w:rsidRDefault="009F37F2" w:rsidP="00BA0EB6">
      <w:pPr>
        <w:numPr>
          <w:ilvl w:val="0"/>
          <w:numId w:val="16"/>
        </w:numPr>
        <w:tabs>
          <w:tab w:val="left" w:pos="1680"/>
        </w:tabs>
        <w:spacing w:after="0" w:line="24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«Домашние животные»</w:t>
      </w:r>
    </w:p>
    <w:p w:rsidR="009F37F2" w:rsidRPr="001A3735" w:rsidRDefault="009F37F2" w:rsidP="001A3735">
      <w:pPr>
        <w:numPr>
          <w:ilvl w:val="0"/>
          <w:numId w:val="17"/>
        </w:numPr>
        <w:tabs>
          <w:tab w:val="left" w:pos="1220"/>
        </w:tabs>
        <w:spacing w:after="0" w:line="238" w:lineRule="auto"/>
        <w:ind w:left="1220" w:hanging="24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Сенсорное развитие:</w:t>
      </w:r>
    </w:p>
    <w:p w:rsidR="009F37F2" w:rsidRPr="00125DE2" w:rsidRDefault="009F37F2" w:rsidP="00BA0EB6">
      <w:pPr>
        <w:numPr>
          <w:ilvl w:val="1"/>
          <w:numId w:val="17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«Волшебный мешочек» с мелкими игрушками</w:t>
      </w:r>
    </w:p>
    <w:p w:rsidR="009F37F2" w:rsidRPr="001A3735" w:rsidRDefault="009F37F2" w:rsidP="001A3735">
      <w:pPr>
        <w:numPr>
          <w:ilvl w:val="1"/>
          <w:numId w:val="17"/>
        </w:numPr>
        <w:tabs>
          <w:tab w:val="left" w:pos="1680"/>
        </w:tabs>
        <w:spacing w:after="0" w:line="237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«Волшебный мешочек» с геометрическими фигурами</w:t>
      </w:r>
    </w:p>
    <w:p w:rsidR="009F37F2" w:rsidRPr="00125DE2" w:rsidRDefault="009F37F2" w:rsidP="00BA0EB6">
      <w:pPr>
        <w:numPr>
          <w:ilvl w:val="1"/>
          <w:numId w:val="17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Массажные мячики разных цветов и размеров</w:t>
      </w:r>
    </w:p>
    <w:p w:rsidR="009F37F2" w:rsidRPr="001A3735" w:rsidRDefault="009F37F2" w:rsidP="001A3735">
      <w:pPr>
        <w:numPr>
          <w:ilvl w:val="1"/>
          <w:numId w:val="17"/>
        </w:numPr>
        <w:tabs>
          <w:tab w:val="left" w:pos="1680"/>
        </w:tabs>
        <w:spacing w:after="0" w:line="237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Мячи разных цветов, размеров, из разных материалов</w:t>
      </w:r>
    </w:p>
    <w:p w:rsidR="009F37F2" w:rsidRPr="001A3735" w:rsidRDefault="009F37F2" w:rsidP="001A3735">
      <w:pPr>
        <w:numPr>
          <w:ilvl w:val="1"/>
          <w:numId w:val="17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Набор «Лоскутки» – развитие тактильных ощущений</w:t>
      </w:r>
    </w:p>
    <w:p w:rsidR="009F37F2" w:rsidRPr="001A3735" w:rsidRDefault="009F37F2" w:rsidP="001A3735">
      <w:pPr>
        <w:numPr>
          <w:ilvl w:val="1"/>
          <w:numId w:val="17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Наглядно-дидактическое пособие «Тропинка и заплатки»</w:t>
      </w:r>
    </w:p>
    <w:p w:rsidR="009F37F2" w:rsidRPr="001A3735" w:rsidRDefault="009F37F2" w:rsidP="001A3735">
      <w:pPr>
        <w:numPr>
          <w:ilvl w:val="1"/>
          <w:numId w:val="18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Дидактическое пособие «Повтори узор»</w:t>
      </w:r>
    </w:p>
    <w:p w:rsidR="009F37F2" w:rsidRPr="00125DE2" w:rsidRDefault="009F37F2" w:rsidP="00BA0EB6">
      <w:pPr>
        <w:numPr>
          <w:ilvl w:val="1"/>
          <w:numId w:val="18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«Стол для рисования песком с подсветкой»</w:t>
      </w:r>
    </w:p>
    <w:p w:rsidR="009F37F2" w:rsidRPr="00125DE2" w:rsidRDefault="009F37F2" w:rsidP="00BA0EB6">
      <w:pPr>
        <w:numPr>
          <w:ilvl w:val="1"/>
          <w:numId w:val="18"/>
        </w:numPr>
        <w:tabs>
          <w:tab w:val="left" w:pos="1680"/>
        </w:tabs>
        <w:spacing w:after="0" w:line="240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Игра – лото «Цвет и форма»</w:t>
      </w:r>
    </w:p>
    <w:p w:rsidR="009F37F2" w:rsidRPr="00125DE2" w:rsidRDefault="009F37F2" w:rsidP="00BA0EB6">
      <w:pPr>
        <w:numPr>
          <w:ilvl w:val="1"/>
          <w:numId w:val="18"/>
        </w:numPr>
        <w:tabs>
          <w:tab w:val="left" w:pos="1680"/>
        </w:tabs>
        <w:spacing w:after="0" w:line="237" w:lineRule="auto"/>
        <w:ind w:left="1680" w:hanging="57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Пирамидки</w:t>
      </w:r>
    </w:p>
    <w:p w:rsidR="009F37F2" w:rsidRPr="00125DE2" w:rsidRDefault="009F37F2" w:rsidP="00BA0EB6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8"/>
        </w:numPr>
        <w:tabs>
          <w:tab w:val="left" w:pos="1220"/>
        </w:tabs>
        <w:spacing w:after="0" w:line="240" w:lineRule="auto"/>
        <w:ind w:left="1220" w:hanging="24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 развитие мелкой моторики:</w:t>
      </w: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3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Шнуровки,</w:t>
      </w:r>
    </w:p>
    <w:p w:rsidR="009F37F2" w:rsidRPr="00125DE2" w:rsidRDefault="009F37F2" w:rsidP="00BA0EB6">
      <w:pPr>
        <w:spacing w:line="8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Коробка с фасолью,</w:t>
      </w: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3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«Бусы для куклы»;</w:t>
      </w:r>
    </w:p>
    <w:p w:rsidR="009F37F2" w:rsidRPr="00125DE2" w:rsidRDefault="001A3735" w:rsidP="001A3735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-       </w:t>
      </w:r>
      <w:r w:rsidR="009F37F2" w:rsidRPr="00125DE2">
        <w:rPr>
          <w:rFonts w:ascii="Times New Roman" w:hAnsi="Times New Roman"/>
          <w:sz w:val="24"/>
          <w:szCs w:val="24"/>
        </w:rPr>
        <w:t>картотека пальчиковых игр;</w:t>
      </w:r>
    </w:p>
    <w:p w:rsidR="009F37F2" w:rsidRPr="00125DE2" w:rsidRDefault="009F37F2" w:rsidP="00BA0EB6">
      <w:pPr>
        <w:spacing w:line="237" w:lineRule="auto"/>
        <w:ind w:left="98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6. На развитие связной речи:</w:t>
      </w:r>
    </w:p>
    <w:p w:rsidR="009F37F2" w:rsidRPr="00125DE2" w:rsidRDefault="009F37F2" w:rsidP="00BA0EB6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Дидактические игры: «Составь рассказ по картинке»,</w:t>
      </w: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37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«Составь рассказ по серии картинок»,</w:t>
      </w:r>
    </w:p>
    <w:p w:rsidR="009F37F2" w:rsidRPr="00125DE2" w:rsidRDefault="009F37F2" w:rsidP="00BA0EB6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BA0EB6">
      <w:pPr>
        <w:numPr>
          <w:ilvl w:val="0"/>
          <w:numId w:val="19"/>
        </w:numPr>
        <w:tabs>
          <w:tab w:val="left" w:pos="1680"/>
        </w:tabs>
        <w:spacing w:after="0" w:line="240" w:lineRule="auto"/>
        <w:ind w:left="1680" w:hanging="70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«В мире слов»</w:t>
      </w:r>
    </w:p>
    <w:p w:rsidR="009F37F2" w:rsidRPr="00125DE2" w:rsidRDefault="009F37F2" w:rsidP="00BA0EB6">
      <w:pPr>
        <w:numPr>
          <w:ilvl w:val="0"/>
          <w:numId w:val="20"/>
        </w:numPr>
        <w:tabs>
          <w:tab w:val="left" w:pos="1180"/>
        </w:tabs>
        <w:spacing w:after="0" w:line="237" w:lineRule="auto"/>
        <w:ind w:left="1180" w:hanging="248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Ознакомление с окружающим миром - </w:t>
      </w:r>
      <w:r w:rsidRPr="00125DE2">
        <w:rPr>
          <w:rFonts w:ascii="Times New Roman" w:hAnsi="Times New Roman"/>
          <w:iCs/>
          <w:sz w:val="24"/>
          <w:szCs w:val="24"/>
        </w:rPr>
        <w:t>наглядно–дидактические пособия</w:t>
      </w:r>
      <w:r w:rsidRPr="00125DE2">
        <w:rPr>
          <w:rFonts w:ascii="Times New Roman" w:hAnsi="Times New Roman"/>
          <w:sz w:val="24"/>
          <w:szCs w:val="24"/>
        </w:rPr>
        <w:t>:</w:t>
      </w:r>
    </w:p>
    <w:p w:rsidR="009F37F2" w:rsidRPr="00125DE2" w:rsidRDefault="009F37F2" w:rsidP="00BA0EB6">
      <w:pPr>
        <w:spacing w:line="16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237" w:lineRule="auto"/>
        <w:ind w:left="980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«Домашние птицы», «Домашние животные», «Фрукты», «Овощи», «Посуда», «Дикие птицы», «Детеныши животных», «Музыкальные инструменты», «Расскажите детям о лесных животных», раздаточные карточки: Птицы домашние и декоративные, Фрукты, Транспорт, Музыкальные инструменты, Деревья и кустарники, Овощи, Насекомые, Мебель, Профессии, Ягоды; домино «Фрукты - овощи», «Домашние животные», «Животный мир» и др.</w:t>
      </w:r>
    </w:p>
    <w:p w:rsidR="009F37F2" w:rsidRPr="00125DE2" w:rsidRDefault="009F37F2" w:rsidP="00BA0EB6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366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8E04A9">
      <w:pPr>
        <w:numPr>
          <w:ilvl w:val="1"/>
          <w:numId w:val="4"/>
        </w:numPr>
        <w:rPr>
          <w:rFonts w:ascii="Times New Roman" w:hAnsi="Times New Roman"/>
          <w:bCs/>
          <w:sz w:val="28"/>
          <w:szCs w:val="24"/>
          <w:u w:val="single"/>
        </w:rPr>
      </w:pPr>
      <w:r w:rsidRPr="00125DE2">
        <w:rPr>
          <w:rFonts w:ascii="Times New Roman" w:hAnsi="Times New Roman"/>
          <w:bCs/>
          <w:sz w:val="28"/>
          <w:szCs w:val="24"/>
          <w:u w:val="single"/>
        </w:rPr>
        <w:t>3.</w:t>
      </w:r>
      <w:r w:rsidR="00D8287D">
        <w:rPr>
          <w:rFonts w:ascii="Times New Roman" w:hAnsi="Times New Roman"/>
          <w:bCs/>
          <w:sz w:val="28"/>
          <w:szCs w:val="24"/>
          <w:u w:val="single"/>
        </w:rPr>
        <w:t>2</w:t>
      </w:r>
      <w:r w:rsidRPr="00125DE2">
        <w:rPr>
          <w:rFonts w:ascii="Times New Roman" w:hAnsi="Times New Roman"/>
          <w:bCs/>
          <w:sz w:val="28"/>
          <w:szCs w:val="24"/>
          <w:u w:val="single"/>
        </w:rPr>
        <w:t>. Режим дня</w:t>
      </w:r>
    </w:p>
    <w:p w:rsidR="009F37F2" w:rsidRPr="00125DE2" w:rsidRDefault="009F37F2" w:rsidP="000605D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25DE2">
        <w:rPr>
          <w:rFonts w:ascii="Times New Roman" w:hAnsi="Times New Roman"/>
          <w:b/>
          <w:bCs/>
          <w:sz w:val="24"/>
          <w:szCs w:val="24"/>
        </w:rPr>
        <w:t>3.</w:t>
      </w:r>
      <w:r w:rsidR="00D8287D">
        <w:rPr>
          <w:rFonts w:ascii="Times New Roman" w:hAnsi="Times New Roman"/>
          <w:b/>
          <w:bCs/>
          <w:sz w:val="24"/>
          <w:szCs w:val="24"/>
        </w:rPr>
        <w:t>2</w:t>
      </w:r>
      <w:r w:rsidRPr="00125DE2">
        <w:rPr>
          <w:rFonts w:ascii="Times New Roman" w:hAnsi="Times New Roman"/>
          <w:b/>
          <w:bCs/>
          <w:sz w:val="24"/>
          <w:szCs w:val="24"/>
        </w:rPr>
        <w:t>.1. Организация режима пребывания детей</w:t>
      </w:r>
    </w:p>
    <w:p w:rsidR="009F37F2" w:rsidRPr="00125DE2" w:rsidRDefault="009F37F2" w:rsidP="000605DB">
      <w:pPr>
        <w:spacing w:line="240" w:lineRule="auto"/>
        <w:ind w:left="260" w:right="20" w:firstLine="769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</w:t>
      </w:r>
    </w:p>
    <w:p w:rsidR="009F37F2" w:rsidRPr="00125DE2" w:rsidRDefault="009F37F2" w:rsidP="000605DB">
      <w:pPr>
        <w:spacing w:line="240" w:lineRule="auto"/>
        <w:ind w:left="260" w:firstLine="706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9F37F2" w:rsidRPr="00125DE2" w:rsidRDefault="009F37F2" w:rsidP="000605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605DB">
      <w:pPr>
        <w:spacing w:line="240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Ежедневная организация жизни и деятельности детей (режим дня) строится в зависимости от их возрастных и индивидуальных особенностей, социального заказа родителей, предусматривает личностно-ориентированные подходы к организации всех видов детской деятельности.</w:t>
      </w:r>
    </w:p>
    <w:p w:rsidR="009F37F2" w:rsidRPr="00125DE2" w:rsidRDefault="009F37F2" w:rsidP="000605D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Рабочая программа учителя – дефектолога в части построения режима дня руководствуется основным принципом - принципом соответствия возрастным психофизическим особенностям детей и рациональной продолжительности и разумном чередовании различных видов деятельности и отдыха детей в течение суток.</w:t>
      </w:r>
    </w:p>
    <w:p w:rsidR="009F37F2" w:rsidRPr="00125DE2" w:rsidRDefault="009F37F2" w:rsidP="000605DB">
      <w:pPr>
        <w:ind w:left="1560"/>
        <w:rPr>
          <w:rFonts w:ascii="Times New Roman" w:hAnsi="Times New Roman"/>
          <w:bCs/>
          <w:sz w:val="24"/>
          <w:szCs w:val="24"/>
        </w:rPr>
      </w:pPr>
    </w:p>
    <w:p w:rsidR="009F37F2" w:rsidRPr="00C30ED2" w:rsidRDefault="009F37F2" w:rsidP="00323299">
      <w:pPr>
        <w:rPr>
          <w:rFonts w:ascii="Times New Roman" w:hAnsi="Times New Roman"/>
          <w:sz w:val="28"/>
          <w:szCs w:val="20"/>
        </w:rPr>
      </w:pPr>
      <w:r w:rsidRPr="00C30ED2">
        <w:rPr>
          <w:rFonts w:ascii="Times New Roman" w:hAnsi="Times New Roman"/>
          <w:bCs/>
          <w:sz w:val="28"/>
          <w:szCs w:val="24"/>
        </w:rPr>
        <w:t>3.</w:t>
      </w:r>
      <w:r w:rsidR="00D8287D">
        <w:rPr>
          <w:rFonts w:ascii="Times New Roman" w:hAnsi="Times New Roman"/>
          <w:bCs/>
          <w:sz w:val="28"/>
          <w:szCs w:val="24"/>
        </w:rPr>
        <w:t>2</w:t>
      </w:r>
      <w:r w:rsidRPr="00C30ED2">
        <w:rPr>
          <w:rFonts w:ascii="Times New Roman" w:hAnsi="Times New Roman"/>
          <w:bCs/>
          <w:sz w:val="28"/>
          <w:szCs w:val="24"/>
        </w:rPr>
        <w:t>.2. Объем образовательной нагрузки</w:t>
      </w:r>
    </w:p>
    <w:p w:rsidR="009F37F2" w:rsidRPr="00125DE2" w:rsidRDefault="009F37F2" w:rsidP="00323299">
      <w:pPr>
        <w:spacing w:line="236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23299">
      <w:pPr>
        <w:spacing w:line="236" w:lineRule="auto"/>
        <w:ind w:left="260" w:right="20" w:firstLine="71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При реализации Программы, учитель-дефектолог использует методы, способы и приемы, которыми пользуются все воспитатели и специалисты группы, а также те, которые они рекомендуют родителям, для использования в условиях семейного </w:t>
      </w:r>
      <w:r w:rsidRPr="00125DE2">
        <w:rPr>
          <w:rFonts w:ascii="Times New Roman" w:hAnsi="Times New Roman"/>
          <w:sz w:val="24"/>
          <w:szCs w:val="24"/>
        </w:rPr>
        <w:lastRenderedPageBreak/>
        <w:t>воспитания. Это позволяет обеспечивать комплексность подходов к развитию ребенка, учитывать его возможности в зоне ближайшего развития и отражать индивидуальный темп в усвоении программного материала.</w:t>
      </w:r>
    </w:p>
    <w:p w:rsidR="009F37F2" w:rsidRPr="00125DE2" w:rsidRDefault="009F37F2" w:rsidP="00BA0EB6">
      <w:pPr>
        <w:spacing w:line="14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236" w:lineRule="auto"/>
        <w:ind w:left="260" w:right="2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Основная нагрузка коррекционно-развивающего обучения приходится на первую половину дня. В процессе обучения используются различные формы организации дефектологических занятий: индивидуальные, подгрупповые и фронтальные.</w:t>
      </w:r>
    </w:p>
    <w:p w:rsidR="009F37F2" w:rsidRPr="00125DE2" w:rsidRDefault="009F37F2" w:rsidP="00BA0EB6">
      <w:pPr>
        <w:spacing w:line="17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BA0EB6">
      <w:pPr>
        <w:spacing w:line="237" w:lineRule="auto"/>
        <w:ind w:left="26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Во всех группах коррекционной направленности организованная образовательная деятельность проводится по подгруппам (4-</w:t>
      </w:r>
      <w:r w:rsidR="0020568D" w:rsidRPr="0020568D">
        <w:rPr>
          <w:rFonts w:ascii="Times New Roman" w:hAnsi="Times New Roman"/>
          <w:sz w:val="24"/>
          <w:szCs w:val="24"/>
        </w:rPr>
        <w:t>7</w:t>
      </w:r>
      <w:r w:rsidRPr="00125DE2">
        <w:rPr>
          <w:rFonts w:ascii="Times New Roman" w:hAnsi="Times New Roman"/>
          <w:sz w:val="24"/>
          <w:szCs w:val="24"/>
        </w:rPr>
        <w:t xml:space="preserve"> детей), и индивидуально. Определение ребенка в ту или иную подгруппу зависит от результатов диагностики, вида занятия и индивидуальных достижений в течение года.</w:t>
      </w:r>
    </w:p>
    <w:p w:rsidR="009F37F2" w:rsidRPr="00125DE2" w:rsidRDefault="009F37F2" w:rsidP="00C30ED2">
      <w:pPr>
        <w:spacing w:line="240" w:lineRule="atLeast"/>
        <w:ind w:left="260" w:right="20" w:firstLine="893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Выбор формы организации детей на занятии определяется целями и задачами конкретного занятия, зависит от вида, содержания занятия и уровня развития детей.</w:t>
      </w:r>
    </w:p>
    <w:p w:rsidR="009F37F2" w:rsidRPr="00125DE2" w:rsidRDefault="009F37F2" w:rsidP="00C30ED2">
      <w:pPr>
        <w:spacing w:line="240" w:lineRule="atLeast"/>
        <w:ind w:left="260" w:right="20" w:firstLine="773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При этом учитывается, что в одной группе могут быть дети разного возраста, отличающиеся по уровню психического развития, по запасу знаний и умений.</w:t>
      </w:r>
    </w:p>
    <w:p w:rsidR="009F37F2" w:rsidRPr="00125DE2" w:rsidRDefault="009F37F2" w:rsidP="00C30ED2">
      <w:pPr>
        <w:spacing w:line="240" w:lineRule="atLeast"/>
        <w:ind w:left="26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 xml:space="preserve">Индивидуальная форма работы является наиболее эффективной, продолжительность занятий составляет 10-15 минут. </w:t>
      </w:r>
    </w:p>
    <w:p w:rsidR="009F37F2" w:rsidRPr="00125DE2" w:rsidRDefault="009F37F2" w:rsidP="00C30ED2">
      <w:pPr>
        <w:spacing w:line="240" w:lineRule="atLeast"/>
        <w:ind w:left="260" w:right="2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Количество индивидуальных коррекционных занятий с ребенком, реализующих коррекционно-развивающие задачи, составляет 2 раза в неделю.</w:t>
      </w:r>
    </w:p>
    <w:p w:rsidR="009F37F2" w:rsidRPr="00125DE2" w:rsidRDefault="009F37F2" w:rsidP="00C30ED2">
      <w:pPr>
        <w:spacing w:line="240" w:lineRule="atLeast"/>
        <w:ind w:left="26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Индивидуальная работа проводится за пределами групповых занятий с детьми, имеющими низкий уровень развития, личностные особенности (нарушения в поведении, сложный диагноз и т.д.), а также в период адаптации к условиям ДОУ и в период мониторинга с целью определения уровня освоения АОП ДОУ.</w:t>
      </w:r>
    </w:p>
    <w:p w:rsidR="009F37F2" w:rsidRPr="00125DE2" w:rsidRDefault="009F37F2" w:rsidP="00BA0EB6">
      <w:pPr>
        <w:spacing w:line="237" w:lineRule="auto"/>
        <w:ind w:left="26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Участие ребенка в подгрупповой работе  или индивидуальное занятие, планируются с учетом индивидуальных личностных особенностей и познавательных возможностей ребенка, а также с учетом его специфических индивидуальных образовательных потребностей. Формы и методы работы для реализации программы отражаются в индивидуальном образовательном маршруте.</w:t>
      </w:r>
    </w:p>
    <w:p w:rsidR="009F37F2" w:rsidRPr="00125DE2" w:rsidRDefault="009F37F2" w:rsidP="00C172E0">
      <w:pPr>
        <w:numPr>
          <w:ilvl w:val="0"/>
          <w:numId w:val="21"/>
        </w:numPr>
        <w:tabs>
          <w:tab w:val="left" w:pos="1424"/>
        </w:tabs>
        <w:spacing w:after="0" w:line="235" w:lineRule="auto"/>
        <w:ind w:left="300" w:firstLine="68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соответствии с СанПиН (п.11.10), максимально допустимый объем образовательной нагрузки для детей от 5-ти до 6-ти лет – не более 25-ти минут</w:t>
      </w:r>
      <w:r w:rsidR="0020568D" w:rsidRPr="0020568D">
        <w:rPr>
          <w:rFonts w:ascii="Times New Roman" w:hAnsi="Times New Roman"/>
          <w:sz w:val="24"/>
          <w:szCs w:val="24"/>
        </w:rPr>
        <w:t>.</w:t>
      </w:r>
    </w:p>
    <w:p w:rsidR="009F37F2" w:rsidRPr="00125DE2" w:rsidRDefault="009F37F2" w:rsidP="00C172E0">
      <w:pPr>
        <w:numPr>
          <w:ilvl w:val="0"/>
          <w:numId w:val="22"/>
        </w:numPr>
        <w:tabs>
          <w:tab w:val="left" w:pos="1235"/>
        </w:tabs>
        <w:spacing w:after="0" w:line="236" w:lineRule="auto"/>
        <w:ind w:left="260" w:firstLine="739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 не менее, чем 10 минут.</w:t>
      </w:r>
    </w:p>
    <w:p w:rsidR="009F37F2" w:rsidRPr="00125DE2" w:rsidRDefault="009F37F2" w:rsidP="00C172E0">
      <w:pPr>
        <w:spacing w:line="237" w:lineRule="auto"/>
        <w:ind w:firstLine="260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моментов, как прием либо подъем детей, утренние санитарно-гигиенические процедуры, выполнение комплексов гимнастики, кормление, прогулка, дневной сон, закаливающие процедуры и т. д., обеспечивающего развитие детей во всех пяти взаимодополняющих образовательных областях.</w:t>
      </w:r>
    </w:p>
    <w:p w:rsidR="009F37F2" w:rsidRPr="00125DE2" w:rsidRDefault="009F37F2" w:rsidP="00323299">
      <w:pPr>
        <w:spacing w:line="240" w:lineRule="auto"/>
        <w:ind w:left="1680" w:righ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DE2">
        <w:rPr>
          <w:rFonts w:ascii="Times New Roman" w:hAnsi="Times New Roman"/>
          <w:b/>
          <w:bCs/>
          <w:sz w:val="24"/>
          <w:szCs w:val="24"/>
        </w:rPr>
        <w:t>План организованной образовательн</w:t>
      </w:r>
      <w:r w:rsidR="002A6118">
        <w:rPr>
          <w:rFonts w:ascii="Times New Roman" w:hAnsi="Times New Roman"/>
          <w:b/>
          <w:bCs/>
          <w:sz w:val="24"/>
          <w:szCs w:val="24"/>
        </w:rPr>
        <w:t xml:space="preserve">ой деятельности для детей с ментальными нарушениями </w:t>
      </w:r>
      <w:r w:rsidRPr="00125DE2">
        <w:rPr>
          <w:rFonts w:ascii="Times New Roman" w:hAnsi="Times New Roman"/>
          <w:b/>
          <w:bCs/>
          <w:sz w:val="24"/>
          <w:szCs w:val="24"/>
        </w:rPr>
        <w:t>5-6 года</w:t>
      </w:r>
    </w:p>
    <w:p w:rsidR="009F37F2" w:rsidRPr="00125DE2" w:rsidRDefault="009F37F2" w:rsidP="00BA0EB6">
      <w:pPr>
        <w:spacing w:line="2" w:lineRule="exact"/>
        <w:rPr>
          <w:rFonts w:ascii="Times New Roman" w:hAnsi="Times New Roman"/>
          <w:sz w:val="24"/>
          <w:szCs w:val="20"/>
        </w:rPr>
      </w:pPr>
    </w:p>
    <w:tbl>
      <w:tblPr>
        <w:tblW w:w="96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55"/>
        <w:gridCol w:w="4949"/>
        <w:gridCol w:w="1971"/>
      </w:tblGrid>
      <w:tr w:rsidR="009F37F2" w:rsidRPr="00125DE2" w:rsidTr="00E424AF">
        <w:tc>
          <w:tcPr>
            <w:tcW w:w="851" w:type="dxa"/>
            <w:vAlign w:val="bottom"/>
          </w:tcPr>
          <w:p w:rsidR="009F37F2" w:rsidRPr="00125DE2" w:rsidRDefault="009F37F2" w:rsidP="00E4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37F2" w:rsidRPr="00125DE2" w:rsidRDefault="009F37F2" w:rsidP="00E4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855" w:type="dxa"/>
            <w:vAlign w:val="bottom"/>
          </w:tcPr>
          <w:p w:rsidR="009F37F2" w:rsidRPr="00125DE2" w:rsidRDefault="009F37F2" w:rsidP="00E424AF">
            <w:pPr>
              <w:spacing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w w:val="99"/>
                <w:sz w:val="24"/>
                <w:szCs w:val="24"/>
              </w:rPr>
              <w:t>Возрастная группа</w:t>
            </w:r>
          </w:p>
        </w:tc>
        <w:tc>
          <w:tcPr>
            <w:tcW w:w="4949" w:type="dxa"/>
            <w:vAlign w:val="bottom"/>
          </w:tcPr>
          <w:p w:rsidR="009F37F2" w:rsidRPr="00125DE2" w:rsidRDefault="009F37F2" w:rsidP="00E424AF">
            <w:pPr>
              <w:spacing w:line="245" w:lineRule="exact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Образовательные развивающие</w:t>
            </w:r>
            <w:r w:rsidRPr="00125DE2">
              <w:rPr>
                <w:rFonts w:ascii="Times New Roman" w:hAnsi="Times New Roman"/>
                <w:w w:val="98"/>
                <w:sz w:val="24"/>
                <w:szCs w:val="24"/>
              </w:rPr>
              <w:t xml:space="preserve"> ситуации</w:t>
            </w:r>
          </w:p>
        </w:tc>
        <w:tc>
          <w:tcPr>
            <w:tcW w:w="1971" w:type="dxa"/>
            <w:vAlign w:val="bottom"/>
          </w:tcPr>
          <w:p w:rsidR="009F37F2" w:rsidRPr="00125DE2" w:rsidRDefault="009F37F2" w:rsidP="00E424AF">
            <w:pPr>
              <w:spacing w:line="24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w w:val="98"/>
                <w:sz w:val="24"/>
                <w:szCs w:val="24"/>
              </w:rPr>
              <w:t>Количество</w:t>
            </w:r>
            <w:r w:rsidRPr="00125DE2">
              <w:rPr>
                <w:rFonts w:ascii="Times New Roman" w:hAnsi="Times New Roman"/>
                <w:sz w:val="24"/>
                <w:szCs w:val="24"/>
              </w:rPr>
              <w:t xml:space="preserve"> занятий/часов в неделю</w:t>
            </w:r>
          </w:p>
        </w:tc>
      </w:tr>
      <w:tr w:rsidR="009F37F2" w:rsidRPr="00125DE2" w:rsidTr="00E424AF">
        <w:tc>
          <w:tcPr>
            <w:tcW w:w="851" w:type="dxa"/>
            <w:vAlign w:val="bottom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5" w:type="dxa"/>
            <w:vMerge w:val="restart"/>
          </w:tcPr>
          <w:p w:rsidR="009F37F2" w:rsidRPr="00125DE2" w:rsidRDefault="009F37F2" w:rsidP="00E424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w w:val="99"/>
                <w:sz w:val="24"/>
                <w:szCs w:val="24"/>
              </w:rPr>
              <w:t>5 – 6лет</w:t>
            </w:r>
          </w:p>
        </w:tc>
        <w:tc>
          <w:tcPr>
            <w:tcW w:w="4949" w:type="dxa"/>
            <w:vAlign w:val="bottom"/>
          </w:tcPr>
          <w:p w:rsidR="009F37F2" w:rsidRPr="00125DE2" w:rsidRDefault="009F37F2" w:rsidP="00E424AF">
            <w:pPr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971" w:type="dxa"/>
            <w:vAlign w:val="bottom"/>
          </w:tcPr>
          <w:p w:rsidR="009F37F2" w:rsidRPr="00125DE2" w:rsidRDefault="009F37F2" w:rsidP="00E424AF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   2/25'</w:t>
            </w:r>
          </w:p>
        </w:tc>
      </w:tr>
      <w:tr w:rsidR="009F37F2" w:rsidRPr="00125DE2" w:rsidTr="00E424AF">
        <w:tc>
          <w:tcPr>
            <w:tcW w:w="851" w:type="dxa"/>
          </w:tcPr>
          <w:p w:rsidR="009F37F2" w:rsidRPr="00125DE2" w:rsidRDefault="009F37F2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vMerge/>
            <w:vAlign w:val="bottom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vAlign w:val="bottom"/>
          </w:tcPr>
          <w:p w:rsidR="009F37F2" w:rsidRPr="00125DE2" w:rsidRDefault="009F37F2" w:rsidP="00E424AF">
            <w:pPr>
              <w:spacing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971" w:type="dxa"/>
            <w:vAlign w:val="bottom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 xml:space="preserve">    1/25'</w:t>
            </w:r>
          </w:p>
        </w:tc>
      </w:tr>
      <w:tr w:rsidR="009F37F2" w:rsidRPr="00125DE2" w:rsidTr="00E424AF">
        <w:tc>
          <w:tcPr>
            <w:tcW w:w="851" w:type="dxa"/>
          </w:tcPr>
          <w:p w:rsidR="009F37F2" w:rsidRPr="00125DE2" w:rsidRDefault="009F37F2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vMerge/>
          </w:tcPr>
          <w:p w:rsidR="009F37F2" w:rsidRPr="00125DE2" w:rsidRDefault="009F37F2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9F37F2" w:rsidRPr="0020568D" w:rsidRDefault="0020568D" w:rsidP="00E424AF">
            <w:pPr>
              <w:spacing w:line="233" w:lineRule="auto"/>
              <w:ind w:right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71" w:type="dxa"/>
          </w:tcPr>
          <w:p w:rsidR="009F37F2" w:rsidRPr="00125DE2" w:rsidRDefault="0020568D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F37F2" w:rsidRPr="00125DE2">
              <w:rPr>
                <w:rFonts w:ascii="Times New Roman" w:hAnsi="Times New Roman"/>
                <w:sz w:val="24"/>
                <w:szCs w:val="24"/>
              </w:rPr>
              <w:t>/25'</w:t>
            </w:r>
          </w:p>
        </w:tc>
      </w:tr>
      <w:tr w:rsidR="009F37F2" w:rsidRPr="00125DE2" w:rsidTr="00E424AF">
        <w:tc>
          <w:tcPr>
            <w:tcW w:w="851" w:type="dxa"/>
          </w:tcPr>
          <w:p w:rsidR="009F37F2" w:rsidRPr="00125DE2" w:rsidRDefault="0020568D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:rsidR="009F37F2" w:rsidRPr="00125DE2" w:rsidRDefault="009F37F2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Всего занятий в неделю/количество часов</w:t>
            </w:r>
          </w:p>
        </w:tc>
        <w:tc>
          <w:tcPr>
            <w:tcW w:w="1971" w:type="dxa"/>
          </w:tcPr>
          <w:p w:rsidR="009F37F2" w:rsidRPr="00125DE2" w:rsidRDefault="009F37F2" w:rsidP="00E424AF">
            <w:pPr>
              <w:spacing w:line="233" w:lineRule="auto"/>
              <w:ind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5/ 1ч 40'</w:t>
            </w:r>
          </w:p>
        </w:tc>
      </w:tr>
    </w:tbl>
    <w:p w:rsidR="009F37F2" w:rsidRPr="00125DE2" w:rsidRDefault="009F37F2" w:rsidP="00BA0EB6">
      <w:pPr>
        <w:spacing w:line="2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4A611C">
      <w:pPr>
        <w:spacing w:line="2" w:lineRule="exact"/>
        <w:rPr>
          <w:rFonts w:ascii="Times New Roman" w:hAnsi="Times New Roman"/>
          <w:sz w:val="24"/>
          <w:szCs w:val="20"/>
        </w:rPr>
      </w:pPr>
    </w:p>
    <w:p w:rsidR="009F37F2" w:rsidRPr="00C30ED2" w:rsidRDefault="009F37F2" w:rsidP="004A611C">
      <w:pPr>
        <w:rPr>
          <w:rFonts w:ascii="Times New Roman" w:hAnsi="Times New Roman"/>
          <w:bCs/>
          <w:sz w:val="28"/>
          <w:szCs w:val="24"/>
        </w:rPr>
      </w:pPr>
      <w:r w:rsidRPr="00C30ED2">
        <w:rPr>
          <w:rFonts w:ascii="Times New Roman" w:hAnsi="Times New Roman"/>
          <w:sz w:val="28"/>
          <w:szCs w:val="24"/>
        </w:rPr>
        <w:t>3.</w:t>
      </w:r>
      <w:r w:rsidR="00D8287D">
        <w:rPr>
          <w:rFonts w:ascii="Times New Roman" w:hAnsi="Times New Roman"/>
          <w:sz w:val="28"/>
          <w:szCs w:val="24"/>
        </w:rPr>
        <w:t>2</w:t>
      </w:r>
      <w:r w:rsidRPr="00C30ED2">
        <w:rPr>
          <w:rFonts w:ascii="Times New Roman" w:hAnsi="Times New Roman"/>
          <w:sz w:val="28"/>
          <w:szCs w:val="24"/>
        </w:rPr>
        <w:t>.3.</w:t>
      </w:r>
      <w:r w:rsidRPr="00C30ED2">
        <w:rPr>
          <w:rFonts w:ascii="Times New Roman" w:hAnsi="Times New Roman"/>
          <w:bCs/>
          <w:sz w:val="28"/>
          <w:szCs w:val="24"/>
        </w:rPr>
        <w:t>График, расписание организации образовательного процесса</w:t>
      </w:r>
    </w:p>
    <w:p w:rsidR="009F37F2" w:rsidRPr="00125DE2" w:rsidRDefault="009F37F2" w:rsidP="004A611C">
      <w:pPr>
        <w:ind w:left="860"/>
        <w:jc w:val="center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График организации образовательного процесса</w:t>
      </w:r>
    </w:p>
    <w:tbl>
      <w:tblPr>
        <w:tblW w:w="9016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6507"/>
      </w:tblGrid>
      <w:tr w:rsidR="009F37F2" w:rsidRPr="00125DE2" w:rsidTr="00E424AF">
        <w:tc>
          <w:tcPr>
            <w:tcW w:w="2509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507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9F37F2" w:rsidRPr="00125DE2" w:rsidTr="00E424AF">
        <w:tc>
          <w:tcPr>
            <w:tcW w:w="2509" w:type="dxa"/>
          </w:tcPr>
          <w:p w:rsidR="009F37F2" w:rsidRPr="00125DE2" w:rsidRDefault="001A3735" w:rsidP="00E424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(2 недели)</w:t>
            </w:r>
          </w:p>
        </w:tc>
        <w:tc>
          <w:tcPr>
            <w:tcW w:w="6507" w:type="dxa"/>
          </w:tcPr>
          <w:p w:rsidR="009F37F2" w:rsidRPr="00125DE2" w:rsidRDefault="009F37F2" w:rsidP="00E424AF">
            <w:pPr>
              <w:spacing w:line="238" w:lineRule="exact"/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Первичная   оценка индивидуального развития детей. Разработка программ индивидуального развития воспитанников (ИОМ)</w:t>
            </w:r>
          </w:p>
        </w:tc>
      </w:tr>
      <w:tr w:rsidR="009F37F2" w:rsidRPr="00125DE2" w:rsidTr="00E424AF">
        <w:tc>
          <w:tcPr>
            <w:tcW w:w="2509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</w:p>
        </w:tc>
        <w:tc>
          <w:tcPr>
            <w:tcW w:w="6507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Фронтальные и индивидуально-подгрупповые занятия с детьми</w:t>
            </w:r>
          </w:p>
        </w:tc>
      </w:tr>
      <w:tr w:rsidR="009F37F2" w:rsidRPr="00125DE2" w:rsidTr="00E424AF">
        <w:tc>
          <w:tcPr>
            <w:tcW w:w="2509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Январь (2 недели)</w:t>
            </w:r>
          </w:p>
        </w:tc>
        <w:tc>
          <w:tcPr>
            <w:tcW w:w="6507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Промежуточная оценка развития воспитанников</w:t>
            </w:r>
          </w:p>
        </w:tc>
      </w:tr>
      <w:tr w:rsidR="009F37F2" w:rsidRPr="00125DE2" w:rsidTr="00E424AF">
        <w:tc>
          <w:tcPr>
            <w:tcW w:w="2509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507" w:type="dxa"/>
          </w:tcPr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Итоговая оценка индивидуального развития воспитанников</w:t>
            </w:r>
          </w:p>
          <w:p w:rsidR="009F37F2" w:rsidRPr="00125DE2" w:rsidRDefault="009F37F2" w:rsidP="00E424AF">
            <w:pPr>
              <w:rPr>
                <w:rFonts w:ascii="Times New Roman" w:hAnsi="Times New Roman"/>
                <w:sz w:val="24"/>
                <w:szCs w:val="24"/>
              </w:rPr>
            </w:pPr>
            <w:r w:rsidRPr="00125DE2">
              <w:rPr>
                <w:rFonts w:ascii="Times New Roman" w:hAnsi="Times New Roman"/>
                <w:sz w:val="24"/>
                <w:szCs w:val="24"/>
              </w:rPr>
              <w:t>для перехода на другой уровень</w:t>
            </w:r>
          </w:p>
        </w:tc>
      </w:tr>
    </w:tbl>
    <w:p w:rsidR="009F37F2" w:rsidRPr="00125DE2" w:rsidRDefault="009F37F2" w:rsidP="004A611C">
      <w:pPr>
        <w:spacing w:line="281" w:lineRule="exact"/>
        <w:rPr>
          <w:rFonts w:ascii="Times New Roman" w:hAnsi="Times New Roman"/>
          <w:sz w:val="24"/>
          <w:szCs w:val="24"/>
        </w:rPr>
      </w:pPr>
    </w:p>
    <w:p w:rsidR="009F37F2" w:rsidRDefault="009F37F2" w:rsidP="004A611C">
      <w:pPr>
        <w:spacing w:line="233" w:lineRule="auto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 w:rsidRPr="00125DE2">
        <w:rPr>
          <w:rFonts w:ascii="Times New Roman" w:hAnsi="Times New Roman"/>
          <w:bCs/>
          <w:sz w:val="24"/>
          <w:szCs w:val="24"/>
        </w:rPr>
        <w:t>Расписание з</w:t>
      </w:r>
      <w:r w:rsidR="002A6118">
        <w:rPr>
          <w:rFonts w:ascii="Times New Roman" w:hAnsi="Times New Roman"/>
          <w:bCs/>
          <w:sz w:val="24"/>
          <w:szCs w:val="24"/>
        </w:rPr>
        <w:t>анятий на неделю для детей с ментальными нарушениями</w:t>
      </w:r>
      <w:r w:rsidRPr="00125DE2">
        <w:rPr>
          <w:rFonts w:ascii="Times New Roman" w:hAnsi="Times New Roman"/>
          <w:bCs/>
          <w:sz w:val="24"/>
          <w:szCs w:val="24"/>
        </w:rPr>
        <w:t xml:space="preserve"> 5-6 лет</w:t>
      </w:r>
    </w:p>
    <w:p w:rsidR="0020568D" w:rsidRDefault="0020568D" w:rsidP="004A611C">
      <w:pPr>
        <w:spacing w:line="233" w:lineRule="auto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Понедельник:</w:t>
      </w:r>
    </w:p>
    <w:p w:rsidR="0020568D" w:rsidRDefault="0020568D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9:00-9:25 – Ознакомление с окружающим миром (1 подгруппа)</w:t>
      </w:r>
    </w:p>
    <w:p w:rsidR="0020568D" w:rsidRDefault="0020568D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9:30-10:00 - Ознакомление с окружающим миром (2 подгруппа)</w:t>
      </w:r>
    </w:p>
    <w:p w:rsidR="0020568D" w:rsidRDefault="0020568D" w:rsidP="0064183E">
      <w:pPr>
        <w:spacing w:after="0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Вторник:</w:t>
      </w:r>
    </w:p>
    <w:p w:rsidR="0020568D" w:rsidRDefault="0020568D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9:00-9:25 – Развитие математических представлений </w:t>
      </w:r>
    </w:p>
    <w:p w:rsidR="0020568D" w:rsidRDefault="0020568D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 подгруппа)</w:t>
      </w:r>
    </w:p>
    <w:p w:rsidR="0020568D" w:rsidRDefault="0020568D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9:30-10:00 - Развитие математических представлений (2подгруппа)</w:t>
      </w:r>
    </w:p>
    <w:p w:rsidR="0020568D" w:rsidRDefault="0020568D" w:rsidP="0064183E">
      <w:pPr>
        <w:spacing w:after="0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Среда:</w:t>
      </w:r>
    </w:p>
    <w:p w:rsid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9:00-9:25 – Развитие речи (1 подгруппа)</w:t>
      </w:r>
    </w:p>
    <w:p w:rsidR="0020568D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9:30-10:00 – Развитие речи (2 подгруппа)</w:t>
      </w:r>
    </w:p>
    <w:p w:rsidR="0064183E" w:rsidRDefault="0064183E" w:rsidP="0064183E">
      <w:pPr>
        <w:spacing w:after="0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Четверг:</w:t>
      </w:r>
    </w:p>
    <w:p w:rsid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9:00-9:25 – Развитие речи (1 подгруппа)</w:t>
      </w:r>
    </w:p>
    <w:p w:rsid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9:30-10:00 – Развитие речи (2 подгруппа)</w:t>
      </w:r>
    </w:p>
    <w:p w:rsidR="0064183E" w:rsidRDefault="0064183E" w:rsidP="0064183E">
      <w:pPr>
        <w:spacing w:after="0"/>
        <w:ind w:left="2380" w:right="4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Пятница:</w:t>
      </w:r>
    </w:p>
    <w:p w:rsid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9:00-9:25 – Развитие математических представлений </w:t>
      </w:r>
    </w:p>
    <w:p w:rsid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 подгруппа)</w:t>
      </w:r>
    </w:p>
    <w:p w:rsidR="009F37F2" w:rsidRPr="0064183E" w:rsidRDefault="0064183E" w:rsidP="0064183E">
      <w:pPr>
        <w:spacing w:after="0"/>
        <w:ind w:left="2380" w:right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9:30-10:00 - Развитие математических представлений (2подгруппа)</w:t>
      </w:r>
      <w:r w:rsidR="00330590" w:rsidRPr="00330590">
        <w:rPr>
          <w:noProof/>
        </w:rPr>
        <w:pict>
          <v:rect id="Shape 62" o:spid="_x0000_s1028" style="position:absolute;left:0;text-align:left;margin-left:477.05pt;margin-top:-27.85pt;width:1pt;height:.95pt;z-index:-251662848;visibility:visible;mso-wrap-distance-left:0;mso-wrap-distance-right:0;mso-position-horizontal-relative:text;mso-position-vertical-relative:text" o:allowincell="f" fillcolor="black" stroked="f"/>
        </w:pict>
      </w:r>
      <w:r w:rsidR="00330590" w:rsidRPr="00330590">
        <w:rPr>
          <w:noProof/>
        </w:rPr>
        <w:pict>
          <v:rect id="Shape 63" o:spid="_x0000_s1029" style="position:absolute;left:0;text-align:left;margin-left:477.05pt;margin-top:-.7pt;width:1pt;height:.95pt;z-index:-251661824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37F2" w:rsidRPr="00125DE2" w:rsidRDefault="009F37F2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1A3735" w:rsidP="00DE79BB">
      <w:pPr>
        <w:ind w:right="-659"/>
        <w:rPr>
          <w:rFonts w:ascii="Times New Roman" w:hAnsi="Times New Roman"/>
          <w:sz w:val="28"/>
          <w:szCs w:val="20"/>
          <w:u w:val="single"/>
        </w:rPr>
      </w:pPr>
      <w:r>
        <w:rPr>
          <w:rFonts w:ascii="Times New Roman" w:hAnsi="Times New Roman"/>
          <w:bCs/>
          <w:sz w:val="28"/>
          <w:szCs w:val="24"/>
          <w:u w:val="single"/>
        </w:rPr>
        <w:t>3.</w:t>
      </w:r>
      <w:r w:rsidR="00D8287D">
        <w:rPr>
          <w:rFonts w:ascii="Times New Roman" w:hAnsi="Times New Roman"/>
          <w:bCs/>
          <w:sz w:val="28"/>
          <w:szCs w:val="24"/>
          <w:u w:val="single"/>
        </w:rPr>
        <w:t>3</w:t>
      </w:r>
      <w:r w:rsidR="009F37F2" w:rsidRPr="00125DE2">
        <w:rPr>
          <w:rFonts w:ascii="Times New Roman" w:hAnsi="Times New Roman"/>
          <w:bCs/>
          <w:sz w:val="28"/>
          <w:szCs w:val="24"/>
          <w:u w:val="single"/>
        </w:rPr>
        <w:t>. Развивающая предметно-пространственная среда</w:t>
      </w:r>
    </w:p>
    <w:p w:rsidR="009F37F2" w:rsidRPr="00125DE2" w:rsidRDefault="009F37F2" w:rsidP="003C1E7D">
      <w:pPr>
        <w:spacing w:line="279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firstLine="807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Программа предполагает такую организацию предметно-развивающей среды, которая соответствует целям и задачам специального дошкольного образования детей с ограниченными возможностями здоровья. Предметно-развивающая среда определяется как совокупность природных и социально-культурных предметных средств, удовлетворяющих потребности актуального и перспективного развития ребёнка.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При создании предметно-развивающей среды учитываются анатомо-физиологические, личные особенности, возраст, уровень развития, интересы, склонности, способности детей с ОВЗ, посещающих ДОУ.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numPr>
          <w:ilvl w:val="1"/>
          <w:numId w:val="24"/>
        </w:numPr>
        <w:tabs>
          <w:tab w:val="left" w:pos="1066"/>
        </w:tabs>
        <w:spacing w:after="0"/>
        <w:ind w:firstLine="829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соответствии с принципами ФГОС ДО, развивающая предметно-пространственная среда является: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right="20" w:firstLine="711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содержательно-насыщенной</w:t>
      </w:r>
      <w:r w:rsidRPr="00125DE2">
        <w:rPr>
          <w:rFonts w:ascii="Times New Roman" w:hAnsi="Times New Roman"/>
          <w:sz w:val="24"/>
          <w:szCs w:val="24"/>
        </w:rPr>
        <w:t xml:space="preserve"> и </w:t>
      </w:r>
      <w:r w:rsidRPr="00125DE2">
        <w:rPr>
          <w:rFonts w:ascii="Times New Roman" w:hAnsi="Times New Roman"/>
          <w:iCs/>
          <w:sz w:val="24"/>
          <w:szCs w:val="24"/>
        </w:rPr>
        <w:t>динамичной</w:t>
      </w:r>
      <w:r w:rsidRPr="00125DE2">
        <w:rPr>
          <w:rFonts w:ascii="Times New Roman" w:hAnsi="Times New Roman"/>
          <w:sz w:val="24"/>
          <w:szCs w:val="24"/>
        </w:rPr>
        <w:t xml:space="preserve"> – включает средства обучения в том числе технические и информационные,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firstLine="711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трансформируемой–</w:t>
      </w:r>
      <w:r w:rsidRPr="00125DE2">
        <w:rPr>
          <w:rFonts w:ascii="Times New Roman" w:hAnsi="Times New Roman"/>
          <w:sz w:val="24"/>
          <w:szCs w:val="24"/>
        </w:rPr>
        <w:t xml:space="preserve"> обеспечивает возможность изменений предметно-пространственной среды в зависимости от образовательной ситуации, в том числе меняющихся интересов, мотивов и возможностей детей;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right="20" w:firstLine="711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полифункциональной</w:t>
      </w:r>
      <w:r w:rsidRPr="00125DE2">
        <w:rPr>
          <w:rFonts w:ascii="Times New Roman" w:hAnsi="Times New Roman"/>
          <w:sz w:val="24"/>
          <w:szCs w:val="24"/>
        </w:rPr>
        <w:t xml:space="preserve"> – обеспечивает возможность разнообразного использования составляющих предметно-пространственной среды в разных видах детской активности;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right="40" w:firstLine="711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доступной</w:t>
      </w:r>
      <w:r w:rsidRPr="00125DE2">
        <w:rPr>
          <w:rFonts w:ascii="Times New Roman" w:hAnsi="Times New Roman"/>
          <w:sz w:val="24"/>
          <w:szCs w:val="24"/>
        </w:rPr>
        <w:t xml:space="preserve"> – обеспечивает свободный доступ воспитанников к играм, игрушкам, материалам, пособиям, обеспечивающим все основные виды детской активности,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right="20" w:firstLine="711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безопасной</w:t>
      </w:r>
      <w:r w:rsidRPr="00125DE2">
        <w:rPr>
          <w:rFonts w:ascii="Times New Roman" w:hAnsi="Times New Roman"/>
          <w:sz w:val="24"/>
          <w:szCs w:val="24"/>
        </w:rPr>
        <w:t xml:space="preserve"> – все элементы развивающей среды соответствуют требованиям по обеспечению надежности и безопасности их использования,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64183E">
      <w:pPr>
        <w:spacing w:after="0"/>
        <w:ind w:left="70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– </w:t>
      </w:r>
      <w:r w:rsidRPr="00125DE2">
        <w:rPr>
          <w:rFonts w:ascii="Times New Roman" w:hAnsi="Times New Roman"/>
          <w:iCs/>
          <w:sz w:val="24"/>
          <w:szCs w:val="24"/>
        </w:rPr>
        <w:t>эстетичной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right="20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Предметно-пространственная развивающая образовательная среда обладает свойствами открытой системы и выполняет образовательную, воспитывающую, мотивирующую функции, обеспечивает возможность реализации разных видов детской активности. Оснащена необходимыми дидактическими материалами для оказания образовательных услуг обучающимся с разными стартовыми возможностями в соответствии с возрастом детей, возможностями учета и коррекции нарушений развития.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left="7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Внутреннее оформление помещений и групп, устроены так чтобы, любые дети, в том числе и дети с ОВЗ чувствовали себя комфортно.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left="7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 xml:space="preserve">Пространство игровой комнаты, кабинета учителя-дефектолога, учителя-логопеда, других специалистов организовано таким образом, чтобы дети могли достаточно свободно </w:t>
      </w:r>
      <w:r w:rsidRPr="00125DE2">
        <w:rPr>
          <w:rFonts w:ascii="Times New Roman" w:hAnsi="Times New Roman"/>
          <w:sz w:val="24"/>
          <w:szCs w:val="24"/>
        </w:rPr>
        <w:lastRenderedPageBreak/>
        <w:t>перемещаться, располагаться для игр с игрушками, отдыхать, а также удобно для совместной деятельности детей и взрослых, для проведения специальных, комплексных, интегрированных занятий по различным направлениям коррекционно-развивающей работы.</w:t>
      </w:r>
    </w:p>
    <w:p w:rsidR="009F37F2" w:rsidRPr="00125DE2" w:rsidRDefault="009F37F2" w:rsidP="0064183E">
      <w:pPr>
        <w:spacing w:after="0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64183E">
      <w:pPr>
        <w:spacing w:after="0"/>
        <w:ind w:left="7" w:firstLine="711"/>
        <w:jc w:val="both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Все это позволяет детям с разноуровневым развитием комфортно находится в одном информационном поле и эффективно развиваться, используя те ресурсы, которые у них имеются.</w:t>
      </w:r>
    </w:p>
    <w:p w:rsidR="009F37F2" w:rsidRPr="00125DE2" w:rsidRDefault="009F37F2" w:rsidP="0064183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Для реализации программы созданы оптимальные условия: в группе есть оборудованный кабинет учителя—дефектолога, который оснащен мебелью для детей (столы, стулья) в соответствии с ростом детей, оборудованием для демонстрации наглядного  и дидактического материала. Подобран наглядно-дидактический материал для детей 3 – 5 лет.</w:t>
      </w: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Организация предметно—развивающей среды для формирования представлений об окружающем мире и ближайшем окружении.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Предметные и сюжетные картинки (по обобщающим понятиям, c изображением живых и неживых объектов, явлений природы).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Аудио и видео материал, презентации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Мнемотаблицы.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Настольные игры — лото.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5. Разрезные картинки и пазлы по изучаемым лексическим темам.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6. Художественная литература.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Организация предметно-развиваюшей среды для развития речи.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Предметные и сюжетные картинки (по обобщающим понятиям и для рассказывания).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Схемы и таблицы для построения рассказа.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Алфавит, предметные картинки на указанный звук, демонстрационные буквы и кассы букв. Символы и карточки для условного обозначения звуков речи, для составления схем предложений и др.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Таблицы для формирования навыка чтения.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5. Рабочие тетради для формирования графо-моторных навыков.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6. Коробочки с манкой для рисования пальцем, палочкой.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7. Музыкальные и шумовые игрушки, аудио и видео материал, презентации.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8. Настольные игры — лото, дидактические игры.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Организация предметно-развиваюшей среды для формирования</w:t>
      </w: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элементарных математических представлений у детей среднего дошкольного</w:t>
      </w: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возраста.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Предметные картинки для счета.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Счетный материал (игрушки, мелкие предметы, природный материал,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Наборы геометрических фигур на каждого ребенка.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Наборы геометрических фигур для магнитной доски и фланелеграфа.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5. Комплект объемных фигур.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6. Ленты, полоски, веревки (длинные, короткие, широкие, узкие).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7. Наборы цифр.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8. Игры-вкладыши разных размеров и цветов.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9. Наборы цифр от 1 до 10 для магнитной доски.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10. Геометрическое и цифровое лото.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 1. Дидактические игры: игры Никитина, «Логические блоки Дьенеша»,палочки Кюизенера и др, настольные игры.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12. Раздаточные карточки с определенным количеством предметов.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13. Настольные строительный материал.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14. Деревянные пирамидки разных цветов.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15. Мячи разного размера.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Организация предметно-развивающей среды для общей и мелкой моторики.</w:t>
      </w: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Мозаики.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Бусины разного размера для нанизывания.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Плоскостные игрушки с прищепками.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Игрушки-шнуровки, игрушки-застежки.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Магнитные рыбки и удочки.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Флажки разных размеров.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Игры-вкладыши.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 xml:space="preserve"> Наборы геометрических форм.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Матрешки.</w:t>
      </w:r>
    </w:p>
    <w:p w:rsidR="009F37F2" w:rsidRPr="00125DE2" w:rsidRDefault="009F37F2" w:rsidP="00046234">
      <w:pPr>
        <w:pStyle w:val="a5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Предметы для обводки.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jc w:val="center"/>
        <w:rPr>
          <w:rFonts w:ascii="Times New Roman" w:hAnsi="Times New Roman"/>
          <w:sz w:val="24"/>
          <w:szCs w:val="24"/>
          <w:u w:val="single"/>
        </w:rPr>
      </w:pPr>
      <w:r w:rsidRPr="00125DE2">
        <w:rPr>
          <w:rFonts w:ascii="Times New Roman" w:hAnsi="Times New Roman"/>
          <w:sz w:val="24"/>
          <w:szCs w:val="24"/>
          <w:u w:val="single"/>
        </w:rPr>
        <w:t>Организация предметно-развивающей среды для проведения ролевых игр.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1.Образные игрушки.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Предметы-заместители.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Куклы.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Муляжи овощей и фруктов.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5. Схемы И алгоритмы проведения игр.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Организация предметно-развивающей среды для театрализации.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1. Сказки для проведения театрализованных игр: «Репка», «Теремок»,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«Заюшкина избушка», «Кот, `петух и лиса», «Колобок», «Три медведя» и др.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2. Наголовники. Атрибуты-заместитепи.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3. Игрушки для настольного театра. Различные виды театров (пальчиковый,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настольный).</w:t>
      </w:r>
    </w:p>
    <w:p w:rsidR="009F37F2" w:rsidRPr="00125DE2" w:rsidRDefault="009F37F2" w:rsidP="00046234">
      <w:pPr>
        <w:pStyle w:val="a5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4. Детские книжки, иллюстрации. Портреты детских поэтов и писателей.</w:t>
      </w:r>
    </w:p>
    <w:p w:rsidR="009F37F2" w:rsidRPr="00125DE2" w:rsidRDefault="009F37F2" w:rsidP="003C1E7D">
      <w:pPr>
        <w:spacing w:line="278" w:lineRule="exact"/>
        <w:rPr>
          <w:rFonts w:ascii="Times New Roman" w:hAnsi="Times New Roman"/>
          <w:sz w:val="24"/>
          <w:szCs w:val="20"/>
        </w:rPr>
      </w:pPr>
    </w:p>
    <w:p w:rsidR="009F37F2" w:rsidRPr="00C14F39" w:rsidRDefault="009F37F2" w:rsidP="003C1E7D">
      <w:pPr>
        <w:ind w:left="707"/>
        <w:rPr>
          <w:rFonts w:ascii="Times New Roman" w:hAnsi="Times New Roman"/>
          <w:sz w:val="24"/>
          <w:szCs w:val="24"/>
        </w:rPr>
      </w:pPr>
    </w:p>
    <w:p w:rsidR="009F37F2" w:rsidRPr="00C14F39" w:rsidRDefault="009F37F2" w:rsidP="003C1E7D">
      <w:pPr>
        <w:ind w:left="707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ind w:left="707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sz w:val="24"/>
          <w:szCs w:val="24"/>
        </w:rPr>
        <w:t>Литература:</w:t>
      </w:r>
    </w:p>
    <w:p w:rsidR="009F37F2" w:rsidRPr="00125DE2" w:rsidRDefault="009F37F2" w:rsidP="003C1E7D">
      <w:pPr>
        <w:spacing w:line="1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3C1E7D">
      <w:pPr>
        <w:numPr>
          <w:ilvl w:val="1"/>
          <w:numId w:val="25"/>
        </w:numPr>
        <w:tabs>
          <w:tab w:val="left" w:pos="881"/>
        </w:tabs>
        <w:spacing w:after="0" w:line="247" w:lineRule="auto"/>
        <w:ind w:left="7" w:firstLine="560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</w:p>
    <w:p w:rsidR="009F37F2" w:rsidRPr="00125DE2" w:rsidRDefault="009F37F2" w:rsidP="003C1E7D">
      <w:pPr>
        <w:numPr>
          <w:ilvl w:val="0"/>
          <w:numId w:val="25"/>
        </w:numPr>
        <w:tabs>
          <w:tab w:val="left" w:pos="127"/>
        </w:tabs>
        <w:spacing w:after="0" w:line="240" w:lineRule="auto"/>
        <w:ind w:left="127" w:hanging="12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Отв. Ред. С.В. Алехина. – М. : МГППУ, 2012.</w:t>
      </w:r>
    </w:p>
    <w:p w:rsidR="009F37F2" w:rsidRPr="00125DE2" w:rsidRDefault="009F37F2" w:rsidP="003C1E7D">
      <w:pPr>
        <w:spacing w:line="14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1"/>
          <w:numId w:val="26"/>
        </w:numPr>
        <w:tabs>
          <w:tab w:val="left" w:pos="823"/>
        </w:tabs>
        <w:spacing w:after="0" w:line="236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Создание специальных образовательных условий в образовательном учреждении для детей с расстройствами аутистического спектра. Методический сборник / Под ред. Самсоновой Е.В. – М. : МГППУ, 2012.</w:t>
      </w:r>
    </w:p>
    <w:p w:rsidR="009F37F2" w:rsidRPr="00125DE2" w:rsidRDefault="009F37F2" w:rsidP="003C1E7D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1"/>
          <w:numId w:val="26"/>
        </w:numPr>
        <w:tabs>
          <w:tab w:val="left" w:pos="823"/>
        </w:tabs>
        <w:spacing w:after="0" w:line="236" w:lineRule="auto"/>
        <w:ind w:left="7" w:firstLine="560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ФГОС ДО. (Приказ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образования") Глава III, п.3.2.2, п.3.4.4.</w:t>
      </w:r>
    </w:p>
    <w:p w:rsidR="009F37F2" w:rsidRPr="00125DE2" w:rsidRDefault="009F37F2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Default="009F37F2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Default="009F37F2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64183E" w:rsidRPr="00125DE2" w:rsidRDefault="0064183E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C30ED2">
      <w:pPr>
        <w:ind w:left="2860"/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bCs/>
          <w:sz w:val="28"/>
          <w:szCs w:val="24"/>
          <w:u w:val="single"/>
        </w:rPr>
        <w:lastRenderedPageBreak/>
        <w:t>Список использованной литературы</w:t>
      </w: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6" w:lineRule="auto"/>
        <w:ind w:left="420" w:right="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Борякова, Н. Ю. Педагогические системы обучения и воспитания детей с отклонениями в развитии [Текст]: учебное пособие для студентов педагогических вузов / Н.Ю. Борякова. – М. : АСТ, Астрель, 2007. – 224 с.</w:t>
      </w:r>
    </w:p>
    <w:p w:rsidR="009F37F2" w:rsidRPr="00125DE2" w:rsidRDefault="009F37F2" w:rsidP="00DE79BB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50" w:lineRule="auto"/>
        <w:ind w:left="420" w:right="20" w:hanging="367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Власова, Т.А., Лебединская, К.С. Дети с задержкой психического развития [Текст] Т.А. Власова, К. С. Лебединская / Под ред. Т.А. Власовой, В.И. Лубовского, Н.А. Ципиной.</w:t>
      </w:r>
    </w:p>
    <w:p w:rsidR="009F37F2" w:rsidRPr="00125DE2" w:rsidRDefault="009F37F2" w:rsidP="00DE79BB">
      <w:pPr>
        <w:spacing w:line="237" w:lineRule="auto"/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– М. : Просвещение, 1984. – 265 с.</w:t>
      </w:r>
    </w:p>
    <w:p w:rsidR="009F37F2" w:rsidRPr="00125DE2" w:rsidRDefault="009F37F2" w:rsidP="00DE79BB">
      <w:pPr>
        <w:spacing w:line="15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Власова, Т.А., Певзнер, М.С. О детях с отклонениями в развитии [Текст] / Т.А. Власова, М.С. Певзнер. – М.: Просвещение, 1973. – 175 с.</w:t>
      </w:r>
    </w:p>
    <w:p w:rsidR="009F37F2" w:rsidRPr="00125DE2" w:rsidRDefault="009F37F2" w:rsidP="00DE79BB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1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Выготский Л.С. Развитие высших психических функций [Текст] / Л.С, Выготский. – М. : Педагогика, 1960. – 488 с.</w:t>
      </w:r>
    </w:p>
    <w:p w:rsidR="009F37F2" w:rsidRPr="00125DE2" w:rsidRDefault="009F37F2" w:rsidP="00DE79BB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6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Головина, Ж.Н. Некоторые особенности общения со взрослым детей дошкольного возраста с нарушениями умственного развития [Текст] / Ж.Н. Головина // Обучение и воспитание умственно отсталых детей. – Иркутск, ИГПИ, 1989.</w:t>
      </w:r>
    </w:p>
    <w:p w:rsidR="009F37F2" w:rsidRPr="00125DE2" w:rsidRDefault="009F37F2" w:rsidP="00DE79BB">
      <w:pPr>
        <w:spacing w:line="2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5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Дети с задержкой психического развития [Текст] / Под ред. Власовой Т. А., Лубовского В. И., Цыпиной Н. А. – М.: Просвещение, 1984. – 256 с.</w:t>
      </w:r>
    </w:p>
    <w:p w:rsidR="009F37F2" w:rsidRPr="00125DE2" w:rsidRDefault="009F37F2" w:rsidP="00DE79BB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6" w:lineRule="auto"/>
        <w:ind w:left="420" w:right="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Екжанова, Е.А. Задержка психического развития и пути ее психолого-педагогической коррекции в условиях дошкольного учреждения [Текст] / Е.А. Екжанова // Воспитание и обучение детей с нарушениями в развитии. – 2002. – № 1. – С. 6-28.</w:t>
      </w:r>
    </w:p>
    <w:p w:rsidR="009F37F2" w:rsidRPr="00125DE2" w:rsidRDefault="009F37F2" w:rsidP="00DE79BB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6" w:lineRule="auto"/>
        <w:ind w:left="4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Лебединская, К.С. Задержка психического развития и ее причины [Текст] / К.С. Лебединская // Причины возникновения и пути профилактики аномалий развития у детей. – М. : МПСИ, 1985. – с. 29-37.</w:t>
      </w:r>
    </w:p>
    <w:p w:rsidR="009F37F2" w:rsidRPr="00125DE2" w:rsidRDefault="009F37F2" w:rsidP="00DE79BB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Лебединская, К.С. Актуальные проблемы диагностики задержки психического развития детей [Текст] / Под ред. К. С. Лебединской. – М.: МПСИ, 1982. – 125 с</w:t>
      </w:r>
    </w:p>
    <w:p w:rsidR="009F37F2" w:rsidRPr="00125DE2" w:rsidRDefault="009F37F2" w:rsidP="00DE79BB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Мамайчук, И.И. Психологическая помощь детям с проблемами в развитии [Текст] / И.И. Мамайчук. – СПб. : речь, 2006. – 224 с.</w:t>
      </w:r>
    </w:p>
    <w:p w:rsidR="009F37F2" w:rsidRPr="00125DE2" w:rsidRDefault="009F37F2" w:rsidP="00DE79BB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Марковская, И.Ф. Задержка психического развития [Текст] / И.Ф. Марковская // Клиническая и нейропсихологическая диагностика. – М.: Просвещение, 1993. – 198 с.</w:t>
      </w:r>
    </w:p>
    <w:p w:rsidR="009F37F2" w:rsidRPr="00125DE2" w:rsidRDefault="009F37F2" w:rsidP="00DE79BB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5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Мухина, В.С. Психологические особенности детей преддошкольного и дошкольного возраста [Текст] / В.С. Мухина // Возрастная и педагогическая психология / Под ред. А.В. Петровского. – М. : Педагогика, 1975. – 387 с.</w:t>
      </w:r>
    </w:p>
    <w:p w:rsidR="009F37F2" w:rsidRPr="00125DE2" w:rsidRDefault="009F37F2" w:rsidP="00DE79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3" w:lineRule="auto"/>
        <w:ind w:left="4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Новикова, Г.Ф. Особенности проявления задержки психического развития различной этиологии [Текст] / Г.Ф. Новикова // Специальная психология. – 2008. – № 1(15). – С.</w:t>
      </w:r>
    </w:p>
    <w:p w:rsidR="009F37F2" w:rsidRPr="00125DE2" w:rsidRDefault="009F37F2" w:rsidP="00DE79BB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ind w:left="4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16-21.</w:t>
      </w:r>
    </w:p>
    <w:p w:rsidR="009F37F2" w:rsidRPr="00125DE2" w:rsidRDefault="009F37F2" w:rsidP="00DE79BB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40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Психология детей с задержкой психического развития [Текст]: учебное пособие для</w:t>
      </w:r>
    </w:p>
    <w:p w:rsidR="009F37F2" w:rsidRPr="00125DE2" w:rsidRDefault="009F37F2" w:rsidP="00DE79BB">
      <w:pPr>
        <w:spacing w:line="238" w:lineRule="auto"/>
        <w:ind w:left="4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вузов / Сост. О.В. Защиринская. – СПб. : Речь, 2004. – 432 с.</w:t>
      </w:r>
    </w:p>
    <w:p w:rsidR="009F37F2" w:rsidRPr="00125DE2" w:rsidRDefault="009F37F2" w:rsidP="00DE79BB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6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Стребелева, Е.А., Венгер, А. Л., Екжанова, Е. А. Специальная дошкольная педагогика. [Текст]: учебное пособие для вузов / Под ред. Е.А. Стребелевой, А.Л. Венгер, Е.А. Екжанова. – М.: Педагогика, 2001. – 372 с.</w:t>
      </w:r>
    </w:p>
    <w:p w:rsidR="009F37F2" w:rsidRPr="00125DE2" w:rsidRDefault="009F37F2" w:rsidP="00DE79BB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5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Ульенкова, У.В. Дети с задержкой психического развития / У.В. Ульенкова. – Н. Новгород. – 1994. – 228 с.</w:t>
      </w:r>
    </w:p>
    <w:p w:rsidR="009F37F2" w:rsidRPr="00125DE2" w:rsidRDefault="009F37F2" w:rsidP="00DE79BB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50" w:lineRule="auto"/>
        <w:ind w:left="420" w:hanging="367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Фуреева, Е.П. Проблема речевой готовности к школьному обучению детей с задержкой психического развития [Текст] / Е.П, Фуреева // Школьный логопед. – 2007. – № 5. – с.</w:t>
      </w:r>
    </w:p>
    <w:p w:rsidR="009F37F2" w:rsidRPr="00125DE2" w:rsidRDefault="009F37F2" w:rsidP="00DE79BB">
      <w:pPr>
        <w:spacing w:line="237" w:lineRule="auto"/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45-48.</w:t>
      </w:r>
    </w:p>
    <w:p w:rsidR="009F37F2" w:rsidRPr="00125DE2" w:rsidRDefault="009F37F2" w:rsidP="00DE79BB">
      <w:pPr>
        <w:spacing w:line="15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31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Эльконин, Д.Б. Заметки о развитии предметных действий в раннем детстве [Текст] / Д.Б. Эльконин // Вестник МГУ. Сер. Психология. – 1978. – № 3. – С. 3-15.</w:t>
      </w:r>
    </w:p>
    <w:p w:rsidR="009F37F2" w:rsidRPr="00125DE2" w:rsidRDefault="009F37F2" w:rsidP="00DE79BB">
      <w:pPr>
        <w:spacing w:line="10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DE79BB">
      <w:pPr>
        <w:numPr>
          <w:ilvl w:val="0"/>
          <w:numId w:val="27"/>
        </w:numPr>
        <w:tabs>
          <w:tab w:val="left" w:pos="420"/>
        </w:tabs>
        <w:spacing w:after="0" w:line="240" w:lineRule="auto"/>
        <w:ind w:left="420" w:hanging="367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Эльконин, Д.Б. Психологическое развитие в детских возрастах [Текст]: / Д.Б. Эльконин.</w:t>
      </w:r>
    </w:p>
    <w:p w:rsidR="009F37F2" w:rsidRPr="00125DE2" w:rsidRDefault="009F37F2" w:rsidP="00DE79BB">
      <w:pPr>
        <w:spacing w:line="2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DE79BB">
      <w:pPr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– М. : Академия, 2008. – 247 с.</w:t>
      </w:r>
    </w:p>
    <w:p w:rsidR="009F37F2" w:rsidRPr="00125DE2" w:rsidRDefault="009F37F2" w:rsidP="00DE79BB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5C1B4B">
      <w:pPr>
        <w:rPr>
          <w:rFonts w:ascii="Times New Roman" w:hAnsi="Times New Roman"/>
          <w:sz w:val="24"/>
          <w:szCs w:val="20"/>
        </w:rPr>
      </w:pPr>
      <w:r w:rsidRPr="00125DE2">
        <w:rPr>
          <w:rFonts w:ascii="Times New Roman" w:hAnsi="Times New Roman"/>
          <w:bCs/>
          <w:sz w:val="24"/>
          <w:szCs w:val="24"/>
        </w:rPr>
        <w:t>Список использованной литературы</w:t>
      </w:r>
    </w:p>
    <w:p w:rsidR="009F37F2" w:rsidRPr="00125DE2" w:rsidRDefault="009F37F2" w:rsidP="003C1E7D">
      <w:pPr>
        <w:spacing w:line="245" w:lineRule="exact"/>
        <w:rPr>
          <w:rFonts w:ascii="Times New Roman" w:hAnsi="Times New Roman"/>
          <w:sz w:val="24"/>
          <w:szCs w:val="20"/>
        </w:rPr>
      </w:pPr>
    </w:p>
    <w:p w:rsidR="009F37F2" w:rsidRPr="00125DE2" w:rsidRDefault="009F37F2" w:rsidP="005C1B4B">
      <w:pPr>
        <w:numPr>
          <w:ilvl w:val="0"/>
          <w:numId w:val="61"/>
        </w:numPr>
        <w:tabs>
          <w:tab w:val="left" w:pos="420"/>
        </w:tabs>
        <w:spacing w:after="0" w:line="236" w:lineRule="auto"/>
        <w:ind w:left="420" w:right="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Борякова, Н. Ю. Педагогические системы обучения и воспитания детей с отклонениями в развитии [Текст]: учебное пособие для студентов педагогических вузов / Н.Ю. Борякова. – М. : АСТ, Астрель, 2007. – 224 с.</w:t>
      </w:r>
    </w:p>
    <w:p w:rsidR="009F37F2" w:rsidRPr="00125DE2" w:rsidRDefault="009F37F2" w:rsidP="003C1E7D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50" w:lineRule="auto"/>
        <w:ind w:left="420" w:right="20" w:hanging="367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Власова, Т.А., Лебединская, К.С. Дети с задержкой психического развития [Текст] Т.А. Власова, К. С. Лебединская / Под ред. Т.А. Власовой, В.И. Лубовского, Н.А. Ципиной.</w:t>
      </w:r>
    </w:p>
    <w:p w:rsidR="009F37F2" w:rsidRPr="00125DE2" w:rsidRDefault="009F37F2" w:rsidP="003C1E7D">
      <w:pPr>
        <w:spacing w:line="237" w:lineRule="auto"/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– М. : Просвещение, 1984. – 265 с.</w:t>
      </w:r>
    </w:p>
    <w:p w:rsidR="009F37F2" w:rsidRPr="00125DE2" w:rsidRDefault="009F37F2" w:rsidP="003C1E7D">
      <w:pPr>
        <w:spacing w:line="15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Власова, Т.А., Певзнер, М.С. О детях с отклонениями в развитии [Текст] / Т.А. Власова, М.С. Певзнер. – М.: Просвещение, 1973. – 175 с.</w:t>
      </w:r>
    </w:p>
    <w:p w:rsidR="009F37F2" w:rsidRPr="00125DE2" w:rsidRDefault="009F37F2" w:rsidP="003C1E7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1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Выготский Л.С. Развитие высших психических функций [Текст] / Л.С, Выготский. – М. : Педагогика, 1960. – 488 с.</w:t>
      </w:r>
    </w:p>
    <w:p w:rsidR="009F37F2" w:rsidRPr="00125DE2" w:rsidRDefault="009F37F2" w:rsidP="003C1E7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6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Головина, Ж.Н. Некоторые особенности общения со взрослым детей дошкольного возраста с нарушениями умственного развития [Текст] / Ж.Н. Головина // Обучение и воспитание умственно отсталых детей. – Иркутск, ИГПИ, 1989.</w:t>
      </w:r>
    </w:p>
    <w:p w:rsidR="009F37F2" w:rsidRPr="00125DE2" w:rsidRDefault="009F37F2" w:rsidP="003C1E7D">
      <w:pPr>
        <w:spacing w:line="2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5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Дети с задержкой психического развития [Текст] / Под ред. Власовой Т. А., Лубовского В. И., Цыпиной Н. А. – М.: Просвещение, 1984. – 256 с.</w:t>
      </w:r>
    </w:p>
    <w:p w:rsidR="009F37F2" w:rsidRPr="00125DE2" w:rsidRDefault="009F37F2" w:rsidP="003C1E7D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6" w:lineRule="auto"/>
        <w:ind w:left="420" w:right="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Екжанова, Е.А. Задержка психического развития и пути ее психолого-педагогической коррекции в условиях дошкольного учреждения [Текст] / Е.А. Екжанова // Воспитание и обучение детей с нарушениями в развитии. – 2002. – № 1. – С. 6-28.</w:t>
      </w:r>
    </w:p>
    <w:p w:rsidR="009F37F2" w:rsidRPr="00125DE2" w:rsidRDefault="009F37F2" w:rsidP="003C1E7D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6" w:lineRule="auto"/>
        <w:ind w:left="4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Лебединская, К.С. Задержка психического развития и ее причины [Текст] / К.С. Лебединская // Причины возникновения и пути профилактики аномалий развития у детей. – М. : МПСИ, 1985. – с. 29-37.</w:t>
      </w:r>
    </w:p>
    <w:p w:rsidR="009F37F2" w:rsidRPr="00125DE2" w:rsidRDefault="009F37F2" w:rsidP="003C1E7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Лебединская, К.С. Актуальные проблемы диагностики задержки психического развития детей [Текст] / Под ред. К. С. Лебединской. – М.: МПСИ, 1982. – 125 с</w:t>
      </w:r>
    </w:p>
    <w:p w:rsidR="009F37F2" w:rsidRPr="00125DE2" w:rsidRDefault="009F37F2" w:rsidP="003C1E7D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Мамайчук, И.И. Психологическая помощь детям с проблемами в развитии [Текст] / И.И. Мамайчук. – СПб. : речь, 2006. – 224 с.</w:t>
      </w:r>
    </w:p>
    <w:p w:rsidR="009F37F2" w:rsidRPr="00125DE2" w:rsidRDefault="009F37F2" w:rsidP="003C1E7D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3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Марковская, И.Ф. Задержка психического развития [Текст] / И.Ф. Марковская // Клиническая и нейропсихологическая диагностика. – М.: Просвещение, 1993. – 198 с.</w:t>
      </w:r>
    </w:p>
    <w:p w:rsidR="009F37F2" w:rsidRPr="00125DE2" w:rsidRDefault="009F37F2" w:rsidP="003C1E7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5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lastRenderedPageBreak/>
        <w:t>Мухина, В.С. Психологические особенности детей преддошкольного и дошкольного возраста [Текст] / В.С. Мухина // Возрастная и педагогическая психология / Под ред. А.В. Петровского. – М. : Педагогика, 1975. – 387 с.</w:t>
      </w:r>
    </w:p>
    <w:p w:rsidR="009F37F2" w:rsidRPr="00125DE2" w:rsidRDefault="009F37F2" w:rsidP="003C1E7D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3" w:lineRule="auto"/>
        <w:ind w:left="42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Новикова, Г.Ф. Особенности проявления задержки психического развития различной этиологии [Текст] / Г.Ф. Новикова // Специальная психология. – 2008. – № 1(15). – С.</w:t>
      </w:r>
    </w:p>
    <w:p w:rsidR="009F37F2" w:rsidRPr="00125DE2" w:rsidRDefault="009F37F2" w:rsidP="003C1E7D">
      <w:pPr>
        <w:spacing w:line="3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ind w:left="4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16-21.</w:t>
      </w:r>
    </w:p>
    <w:p w:rsidR="009F37F2" w:rsidRPr="00125DE2" w:rsidRDefault="009F37F2" w:rsidP="003C1E7D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40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Психология детей с задержкой психического развития [Текст]: учебное пособие для</w:t>
      </w:r>
    </w:p>
    <w:p w:rsidR="009F37F2" w:rsidRPr="00125DE2" w:rsidRDefault="009F37F2" w:rsidP="003C1E7D">
      <w:pPr>
        <w:spacing w:line="238" w:lineRule="auto"/>
        <w:ind w:left="420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вузов / Сост. О.В. Защиринская. – СПб. : Речь, 2004. – 432 с.</w:t>
      </w:r>
    </w:p>
    <w:p w:rsidR="009F37F2" w:rsidRPr="00125DE2" w:rsidRDefault="009F37F2" w:rsidP="003C1E7D">
      <w:pPr>
        <w:spacing w:line="15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6" w:lineRule="auto"/>
        <w:ind w:left="420" w:right="40" w:hanging="367"/>
        <w:jc w:val="both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Стребелева, Е.А., Венгер, А. Л., Екжанова, Е. А. Специальная дошкольная педагогика. [Текст]: учебное пособие для вузов / Под ред. Е.А. Стребелевой, А.Л. Венгер, Е.А. Екжанова. – М.: Педагогика, 2001. – 372 с.</w:t>
      </w:r>
    </w:p>
    <w:p w:rsidR="009F37F2" w:rsidRPr="00125DE2" w:rsidRDefault="009F37F2" w:rsidP="003C1E7D">
      <w:pPr>
        <w:spacing w:line="16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5" w:lineRule="auto"/>
        <w:ind w:left="4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Ульенкова, У.В. Дети с задержкой психического развития / У.В. Ульенкова. – Н. Новгород. – 1994. – 228 с.</w:t>
      </w:r>
    </w:p>
    <w:p w:rsidR="009F37F2" w:rsidRPr="00125DE2" w:rsidRDefault="009F37F2" w:rsidP="003C1E7D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50" w:lineRule="auto"/>
        <w:ind w:left="420" w:hanging="367"/>
        <w:jc w:val="both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Фуреева, Е.П. Проблема речевой готовности к школьному обучению детей с задержкой психического развития [Текст] / Е.П, Фуреева // Школьный логопед. – 2007. – № 5. – с.</w:t>
      </w:r>
    </w:p>
    <w:p w:rsidR="009F37F2" w:rsidRPr="00125DE2" w:rsidRDefault="009F37F2" w:rsidP="003C1E7D">
      <w:pPr>
        <w:spacing w:line="237" w:lineRule="auto"/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45-48.</w:t>
      </w:r>
    </w:p>
    <w:p w:rsidR="009F37F2" w:rsidRPr="00125DE2" w:rsidRDefault="009F37F2" w:rsidP="003C1E7D">
      <w:pPr>
        <w:spacing w:line="15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31" w:lineRule="auto"/>
        <w:ind w:left="420" w:right="20" w:hanging="367"/>
        <w:rPr>
          <w:rFonts w:ascii="Times New Roman" w:hAnsi="Times New Roman"/>
          <w:sz w:val="24"/>
          <w:szCs w:val="24"/>
        </w:rPr>
      </w:pPr>
      <w:r w:rsidRPr="00125DE2">
        <w:rPr>
          <w:rFonts w:ascii="Times New Roman" w:hAnsi="Times New Roman"/>
          <w:sz w:val="24"/>
          <w:szCs w:val="24"/>
        </w:rPr>
        <w:t>Эльконин, Д.Б. Заметки о развитии предметных действий в раннем детстве [Текст] / Д.Б. Эльконин // Вестник МГУ. Сер. Психология. – 1978. – № 3. – С. 3-15.</w:t>
      </w:r>
    </w:p>
    <w:p w:rsidR="009F37F2" w:rsidRPr="00125DE2" w:rsidRDefault="009F37F2" w:rsidP="003C1E7D">
      <w:pPr>
        <w:spacing w:line="10" w:lineRule="exact"/>
        <w:rPr>
          <w:rFonts w:ascii="Times New Roman" w:hAnsi="Times New Roman"/>
          <w:sz w:val="24"/>
          <w:szCs w:val="24"/>
        </w:rPr>
      </w:pPr>
    </w:p>
    <w:p w:rsidR="009F37F2" w:rsidRPr="00125DE2" w:rsidRDefault="009F37F2" w:rsidP="003C1E7D">
      <w:pPr>
        <w:numPr>
          <w:ilvl w:val="0"/>
          <w:numId w:val="61"/>
        </w:numPr>
        <w:tabs>
          <w:tab w:val="left" w:pos="420"/>
        </w:tabs>
        <w:spacing w:after="0" w:line="240" w:lineRule="auto"/>
        <w:ind w:left="420" w:hanging="367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3"/>
        </w:rPr>
        <w:t>Эльконин, Д.Б. Психологическое развитие в детских возрастах [Текст]: / Д.Б. Эльконин.</w:t>
      </w:r>
    </w:p>
    <w:p w:rsidR="009F37F2" w:rsidRPr="00125DE2" w:rsidRDefault="009F37F2" w:rsidP="003C1E7D">
      <w:pPr>
        <w:spacing w:line="2" w:lineRule="exact"/>
        <w:rPr>
          <w:rFonts w:ascii="Times New Roman" w:hAnsi="Times New Roman"/>
          <w:sz w:val="24"/>
          <w:szCs w:val="23"/>
        </w:rPr>
      </w:pPr>
    </w:p>
    <w:p w:rsidR="009F37F2" w:rsidRPr="00125DE2" w:rsidRDefault="009F37F2" w:rsidP="003C1E7D">
      <w:pPr>
        <w:ind w:left="420"/>
        <w:rPr>
          <w:rFonts w:ascii="Times New Roman" w:hAnsi="Times New Roman"/>
          <w:sz w:val="24"/>
          <w:szCs w:val="23"/>
        </w:rPr>
      </w:pPr>
      <w:r w:rsidRPr="00125DE2">
        <w:rPr>
          <w:rFonts w:ascii="Times New Roman" w:hAnsi="Times New Roman"/>
          <w:sz w:val="24"/>
          <w:szCs w:val="24"/>
        </w:rPr>
        <w:t>– М. : Академия, 2008. – 247 с.</w:t>
      </w:r>
    </w:p>
    <w:p w:rsidR="009F37F2" w:rsidRPr="00125DE2" w:rsidRDefault="009F37F2" w:rsidP="003C1E7D">
      <w:pPr>
        <w:spacing w:line="200" w:lineRule="exact"/>
        <w:rPr>
          <w:rFonts w:ascii="Times New Roman" w:hAnsi="Times New Roman"/>
          <w:sz w:val="24"/>
          <w:szCs w:val="20"/>
        </w:rPr>
      </w:pPr>
    </w:p>
    <w:p w:rsidR="009F37F2" w:rsidRPr="00A95800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F37F2" w:rsidRDefault="009F37F2" w:rsidP="0004623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3735" w:rsidRDefault="001A3735" w:rsidP="00046234">
      <w:pPr>
        <w:tabs>
          <w:tab w:val="left" w:pos="12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A3735" w:rsidRPr="00A95800" w:rsidRDefault="001A3735" w:rsidP="00046234">
      <w:pPr>
        <w:tabs>
          <w:tab w:val="left" w:pos="12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A95800" w:rsidRDefault="009F37F2" w:rsidP="00046234">
      <w:pPr>
        <w:tabs>
          <w:tab w:val="left" w:pos="12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Pr="00C14F39" w:rsidRDefault="009F37F2" w:rsidP="00046234">
      <w:pPr>
        <w:tabs>
          <w:tab w:val="left" w:pos="127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Pr="00125DE2">
        <w:rPr>
          <w:rFonts w:ascii="Times New Roman" w:hAnsi="Times New Roman"/>
          <w:b/>
          <w:bCs/>
          <w:sz w:val="24"/>
          <w:szCs w:val="24"/>
        </w:rPr>
        <w:t>Приложение №</w:t>
      </w:r>
      <w:r w:rsidRPr="00C14F39">
        <w:rPr>
          <w:rFonts w:ascii="Times New Roman" w:hAnsi="Times New Roman"/>
          <w:b/>
          <w:bCs/>
          <w:sz w:val="24"/>
          <w:szCs w:val="24"/>
        </w:rPr>
        <w:t>1</w:t>
      </w:r>
    </w:p>
    <w:p w:rsidR="009F37F2" w:rsidRPr="009D1E80" w:rsidRDefault="009F37F2" w:rsidP="00C14F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1E80">
        <w:rPr>
          <w:rFonts w:ascii="Times New Roman" w:hAnsi="Times New Roman"/>
          <w:b/>
          <w:sz w:val="24"/>
          <w:szCs w:val="24"/>
        </w:rPr>
        <w:t>Психолого-педагогическая диагностика</w:t>
      </w:r>
    </w:p>
    <w:p w:rsidR="009F37F2" w:rsidRDefault="009F37F2" w:rsidP="00C14F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1E80">
        <w:rPr>
          <w:rFonts w:ascii="Times New Roman" w:hAnsi="Times New Roman"/>
          <w:b/>
          <w:sz w:val="24"/>
          <w:szCs w:val="24"/>
        </w:rPr>
        <w:t>Детей  дошкольного возраста с ЗПР</w:t>
      </w:r>
      <w:r>
        <w:rPr>
          <w:rFonts w:ascii="Times New Roman" w:hAnsi="Times New Roman"/>
          <w:b/>
          <w:sz w:val="24"/>
          <w:szCs w:val="24"/>
        </w:rPr>
        <w:t xml:space="preserve"> 5-6 лет</w:t>
      </w:r>
    </w:p>
    <w:p w:rsidR="009F37F2" w:rsidRPr="009D1E80" w:rsidRDefault="009F37F2" w:rsidP="00C14F3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F37F2" w:rsidRPr="00C14F39" w:rsidRDefault="009F37F2" w:rsidP="00046234">
      <w:pPr>
        <w:tabs>
          <w:tab w:val="left" w:pos="127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9D1E80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1355"/>
        <w:gridCol w:w="1839"/>
        <w:gridCol w:w="823"/>
        <w:gridCol w:w="1412"/>
        <w:gridCol w:w="1772"/>
        <w:gridCol w:w="1319"/>
        <w:gridCol w:w="668"/>
      </w:tblGrid>
      <w:tr w:rsidR="009F37F2" w:rsidTr="00C555D7"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ФИ ребенка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Об окружающем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О себе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О своей семье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 xml:space="preserve">О домашних и </w:t>
            </w:r>
          </w:p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Диких животных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 xml:space="preserve">О явлениях </w:t>
            </w:r>
          </w:p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природы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</w:tr>
      <w:tr w:rsidR="009F37F2" w:rsidTr="00C555D7"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Tr="00C555D7"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Tr="00C555D7"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Tr="00C555D7">
        <w:tc>
          <w:tcPr>
            <w:tcW w:w="0" w:type="auto"/>
            <w:vMerge w:val="restart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итог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Tr="00C555D7">
        <w:tc>
          <w:tcPr>
            <w:tcW w:w="0" w:type="auto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7F2" w:rsidTr="00C555D7">
        <w:tc>
          <w:tcPr>
            <w:tcW w:w="0" w:type="auto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5D7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37F2" w:rsidRPr="00C555D7" w:rsidRDefault="009F37F2" w:rsidP="00C555D7">
            <w:pPr>
              <w:tabs>
                <w:tab w:val="left" w:pos="12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37F2" w:rsidRDefault="009F37F2" w:rsidP="00046234">
      <w:pPr>
        <w:tabs>
          <w:tab w:val="left" w:pos="127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F37F2" w:rsidRDefault="009F37F2" w:rsidP="00111CC2">
      <w:pPr>
        <w:tabs>
          <w:tab w:val="left" w:pos="12780"/>
        </w:tabs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9D1E80">
        <w:rPr>
          <w:rFonts w:ascii="Times New Roman" w:hAnsi="Times New Roman"/>
          <w:b/>
        </w:rPr>
        <w:t>Уровень развития психических процессов</w:t>
      </w:r>
    </w:p>
    <w:p w:rsidR="009F37F2" w:rsidRDefault="009F37F2" w:rsidP="00111CC2">
      <w:pPr>
        <w:tabs>
          <w:tab w:val="left" w:pos="12780"/>
        </w:tabs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1080"/>
        <w:gridCol w:w="1285"/>
        <w:gridCol w:w="804"/>
        <w:gridCol w:w="710"/>
        <w:gridCol w:w="738"/>
        <w:gridCol w:w="737"/>
        <w:gridCol w:w="738"/>
        <w:gridCol w:w="737"/>
        <w:gridCol w:w="735"/>
        <w:gridCol w:w="735"/>
      </w:tblGrid>
      <w:tr w:rsidR="009F37F2" w:rsidTr="00C555D7">
        <w:trPr>
          <w:trHeight w:val="1318"/>
        </w:trPr>
        <w:tc>
          <w:tcPr>
            <w:tcW w:w="468" w:type="dxa"/>
            <w:vMerge w:val="restart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C555D7">
              <w:rPr>
                <w:rFonts w:ascii="Times New Roman" w:hAnsi="Times New Roman"/>
              </w:rPr>
              <w:t>№</w:t>
            </w:r>
          </w:p>
        </w:tc>
        <w:tc>
          <w:tcPr>
            <w:tcW w:w="1080" w:type="dxa"/>
            <w:vMerge w:val="restart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C555D7">
              <w:rPr>
                <w:rFonts w:ascii="Times New Roman" w:hAnsi="Times New Roman"/>
              </w:rPr>
              <w:t>ФИ ребенка</w:t>
            </w:r>
          </w:p>
        </w:tc>
        <w:tc>
          <w:tcPr>
            <w:tcW w:w="2365" w:type="dxa"/>
            <w:gridSpan w:val="2"/>
          </w:tcPr>
          <w:p w:rsidR="009F37F2" w:rsidRPr="00C555D7" w:rsidRDefault="009F37F2" w:rsidP="00C555D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5D7">
              <w:rPr>
                <w:rFonts w:ascii="Times New Roman" w:hAnsi="Times New Roman"/>
                <w:b/>
                <w:sz w:val="20"/>
                <w:szCs w:val="20"/>
              </w:rPr>
              <w:t>Восприятие</w:t>
            </w:r>
          </w:p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  <w:sz w:val="20"/>
                <w:szCs w:val="20"/>
              </w:rPr>
              <w:t>Сенсорное развитие</w:t>
            </w:r>
          </w:p>
        </w:tc>
        <w:tc>
          <w:tcPr>
            <w:tcW w:w="2252" w:type="dxa"/>
            <w:gridSpan w:val="3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Внимание</w:t>
            </w:r>
          </w:p>
        </w:tc>
        <w:tc>
          <w:tcPr>
            <w:tcW w:w="1475" w:type="dxa"/>
            <w:gridSpan w:val="2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Память</w:t>
            </w:r>
          </w:p>
        </w:tc>
        <w:tc>
          <w:tcPr>
            <w:tcW w:w="2207" w:type="dxa"/>
            <w:gridSpan w:val="3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Мышление</w:t>
            </w:r>
          </w:p>
        </w:tc>
      </w:tr>
      <w:tr w:rsidR="009F37F2" w:rsidTr="00C555D7">
        <w:trPr>
          <w:cantSplit/>
          <w:trHeight w:val="1607"/>
        </w:trPr>
        <w:tc>
          <w:tcPr>
            <w:tcW w:w="468" w:type="dxa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Знание цветов</w:t>
            </w:r>
          </w:p>
        </w:tc>
        <w:tc>
          <w:tcPr>
            <w:tcW w:w="1285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Целостность</w:t>
            </w:r>
          </w:p>
        </w:tc>
        <w:tc>
          <w:tcPr>
            <w:tcW w:w="804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Объем</w:t>
            </w:r>
          </w:p>
        </w:tc>
        <w:tc>
          <w:tcPr>
            <w:tcW w:w="710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  <w:sz w:val="20"/>
                <w:szCs w:val="20"/>
              </w:rPr>
              <w:t xml:space="preserve"> Устойчивость</w:t>
            </w:r>
          </w:p>
        </w:tc>
        <w:tc>
          <w:tcPr>
            <w:tcW w:w="738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 xml:space="preserve">Переключение </w:t>
            </w:r>
          </w:p>
        </w:tc>
        <w:tc>
          <w:tcPr>
            <w:tcW w:w="737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зрительная</w:t>
            </w:r>
          </w:p>
        </w:tc>
        <w:tc>
          <w:tcPr>
            <w:tcW w:w="738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слуховая</w:t>
            </w:r>
          </w:p>
        </w:tc>
        <w:tc>
          <w:tcPr>
            <w:tcW w:w="737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Наглядно -действенное</w:t>
            </w:r>
          </w:p>
        </w:tc>
        <w:tc>
          <w:tcPr>
            <w:tcW w:w="735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Наглядно - образное</w:t>
            </w:r>
          </w:p>
        </w:tc>
        <w:tc>
          <w:tcPr>
            <w:tcW w:w="735" w:type="dxa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Словесно- логическое</w:t>
            </w:r>
          </w:p>
        </w:tc>
      </w:tr>
      <w:tr w:rsidR="009F37F2" w:rsidTr="00C555D7">
        <w:trPr>
          <w:trHeight w:val="681"/>
        </w:trPr>
        <w:tc>
          <w:tcPr>
            <w:tcW w:w="46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  <w:tr w:rsidR="009F37F2" w:rsidTr="00C555D7">
        <w:trPr>
          <w:trHeight w:val="702"/>
        </w:trPr>
        <w:tc>
          <w:tcPr>
            <w:tcW w:w="46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  <w:tr w:rsidR="009F37F2" w:rsidTr="00C555D7">
        <w:trPr>
          <w:trHeight w:val="681"/>
        </w:trPr>
        <w:tc>
          <w:tcPr>
            <w:tcW w:w="46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  <w:tr w:rsidR="009F37F2" w:rsidTr="00C555D7">
        <w:trPr>
          <w:trHeight w:val="702"/>
        </w:trPr>
        <w:tc>
          <w:tcPr>
            <w:tcW w:w="468" w:type="dxa"/>
            <w:vMerge w:val="restart"/>
            <w:textDirection w:val="btLr"/>
          </w:tcPr>
          <w:p w:rsidR="009F37F2" w:rsidRPr="00C555D7" w:rsidRDefault="009F37F2" w:rsidP="00C555D7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</w:rPr>
            </w:pPr>
            <w:r w:rsidRPr="00C555D7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  <w:tr w:rsidR="009F37F2" w:rsidTr="00C555D7">
        <w:trPr>
          <w:trHeight w:val="204"/>
        </w:trPr>
        <w:tc>
          <w:tcPr>
            <w:tcW w:w="468" w:type="dxa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  <w:tr w:rsidR="009F37F2" w:rsidTr="00C555D7">
        <w:trPr>
          <w:trHeight w:val="204"/>
        </w:trPr>
        <w:tc>
          <w:tcPr>
            <w:tcW w:w="468" w:type="dxa"/>
            <w:vMerge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04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10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7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35" w:type="dxa"/>
          </w:tcPr>
          <w:p w:rsidR="009F37F2" w:rsidRPr="00C555D7" w:rsidRDefault="009F37F2" w:rsidP="00C555D7">
            <w:pPr>
              <w:tabs>
                <w:tab w:val="left" w:pos="12780"/>
              </w:tabs>
              <w:rPr>
                <w:rFonts w:ascii="Times New Roman" w:hAnsi="Times New Roman"/>
                <w:b/>
              </w:rPr>
            </w:pPr>
          </w:p>
        </w:tc>
      </w:tr>
    </w:tbl>
    <w:p w:rsidR="009F37F2" w:rsidRDefault="009F37F2" w:rsidP="0019056C">
      <w:pPr>
        <w:tabs>
          <w:tab w:val="left" w:pos="12780"/>
        </w:tabs>
        <w:rPr>
          <w:rFonts w:ascii="Times New Roman" w:hAnsi="Times New Roman"/>
          <w:b/>
        </w:rPr>
      </w:pPr>
    </w:p>
    <w:p w:rsidR="009F37F2" w:rsidRPr="009D1E80" w:rsidRDefault="009F37F2" w:rsidP="0019056C">
      <w:pPr>
        <w:tabs>
          <w:tab w:val="left" w:pos="12780"/>
        </w:tabs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</w:rPr>
        <w:t xml:space="preserve">                                  </w:t>
      </w:r>
      <w:r w:rsidRPr="009D1E80">
        <w:rPr>
          <w:rFonts w:ascii="Times New Roman" w:hAnsi="Times New Roman"/>
          <w:b/>
          <w:szCs w:val="32"/>
        </w:rPr>
        <w:t xml:space="preserve">Образовательная область «Познавательное развитие» </w:t>
      </w:r>
    </w:p>
    <w:p w:rsidR="009F37F2" w:rsidRPr="009D1E80" w:rsidRDefault="009F37F2" w:rsidP="00111CC2">
      <w:pPr>
        <w:tabs>
          <w:tab w:val="left" w:pos="12780"/>
        </w:tabs>
        <w:jc w:val="center"/>
        <w:rPr>
          <w:rFonts w:ascii="Times New Roman" w:hAnsi="Times New Roman"/>
          <w:sz w:val="20"/>
        </w:rPr>
      </w:pPr>
      <w:r w:rsidRPr="009D1E80">
        <w:rPr>
          <w:rFonts w:ascii="Times New Roman" w:hAnsi="Times New Roman"/>
          <w:b/>
          <w:szCs w:val="32"/>
        </w:rPr>
        <w:lastRenderedPageBreak/>
        <w:t>Математика</w:t>
      </w:r>
    </w:p>
    <w:tbl>
      <w:tblPr>
        <w:tblW w:w="102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"/>
        <w:gridCol w:w="1983"/>
        <w:gridCol w:w="1190"/>
        <w:gridCol w:w="841"/>
        <w:gridCol w:w="841"/>
        <w:gridCol w:w="841"/>
        <w:gridCol w:w="841"/>
        <w:gridCol w:w="691"/>
        <w:gridCol w:w="991"/>
        <w:gridCol w:w="841"/>
        <w:gridCol w:w="843"/>
      </w:tblGrid>
      <w:tr w:rsidR="009F37F2" w:rsidRPr="009D1E80" w:rsidTr="00E74145">
        <w:trPr>
          <w:trHeight w:val="111"/>
        </w:trPr>
        <w:tc>
          <w:tcPr>
            <w:tcW w:w="362" w:type="dxa"/>
            <w:vMerge w:val="restart"/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3" w:type="dxa"/>
            <w:vMerge w:val="restart"/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7920" w:type="dxa"/>
            <w:gridSpan w:val="9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Количество и счет</w:t>
            </w:r>
          </w:p>
        </w:tc>
      </w:tr>
      <w:tr w:rsidR="009F37F2" w:rsidRPr="009D1E80" w:rsidTr="00E74145">
        <w:trPr>
          <w:cantSplit/>
          <w:trHeight w:val="1858"/>
        </w:trPr>
        <w:tc>
          <w:tcPr>
            <w:tcW w:w="362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Счет количественный (5)</w:t>
            </w:r>
          </w:p>
        </w:tc>
        <w:tc>
          <w:tcPr>
            <w:tcW w:w="84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Счет порядковый (5)</w:t>
            </w:r>
          </w:p>
        </w:tc>
        <w:tc>
          <w:tcPr>
            <w:tcW w:w="84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Счет отвлеченный (5)</w:t>
            </w:r>
          </w:p>
        </w:tc>
        <w:tc>
          <w:tcPr>
            <w:tcW w:w="84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Счет в обратном порядке (5)</w:t>
            </w:r>
          </w:p>
        </w:tc>
        <w:tc>
          <w:tcPr>
            <w:tcW w:w="84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 xml:space="preserve">Уравнивание </w:t>
            </w:r>
          </w:p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(2 способа)</w:t>
            </w:r>
          </w:p>
        </w:tc>
        <w:tc>
          <w:tcPr>
            <w:tcW w:w="69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Больше-меньше</w:t>
            </w:r>
          </w:p>
        </w:tc>
        <w:tc>
          <w:tcPr>
            <w:tcW w:w="99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 xml:space="preserve">Столько же (поровну, одинаково) </w:t>
            </w:r>
          </w:p>
        </w:tc>
        <w:tc>
          <w:tcPr>
            <w:tcW w:w="841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Знание цифр</w:t>
            </w:r>
          </w:p>
        </w:tc>
        <w:tc>
          <w:tcPr>
            <w:tcW w:w="843" w:type="dxa"/>
            <w:textDirection w:val="btLr"/>
          </w:tcPr>
          <w:p w:rsidR="009F37F2" w:rsidRPr="009D1E80" w:rsidRDefault="009F37F2" w:rsidP="00E74145">
            <w:pPr>
              <w:tabs>
                <w:tab w:val="left" w:pos="12780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Соотнесение числа и цифры</w:t>
            </w:r>
          </w:p>
        </w:tc>
      </w:tr>
      <w:tr w:rsidR="009F37F2" w:rsidRPr="009D1E80" w:rsidTr="00E74145">
        <w:trPr>
          <w:trHeight w:val="111"/>
        </w:trPr>
        <w:tc>
          <w:tcPr>
            <w:tcW w:w="362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11"/>
        </w:trPr>
        <w:tc>
          <w:tcPr>
            <w:tcW w:w="362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18"/>
        </w:trPr>
        <w:tc>
          <w:tcPr>
            <w:tcW w:w="362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11"/>
        </w:trPr>
        <w:tc>
          <w:tcPr>
            <w:tcW w:w="362" w:type="dxa"/>
            <w:vMerge w:val="restart"/>
            <w:textDirection w:val="btLr"/>
          </w:tcPr>
          <w:p w:rsidR="009F37F2" w:rsidRPr="009D1E80" w:rsidRDefault="009F37F2" w:rsidP="00E7414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18"/>
        </w:trPr>
        <w:tc>
          <w:tcPr>
            <w:tcW w:w="362" w:type="dxa"/>
            <w:vMerge/>
          </w:tcPr>
          <w:p w:rsidR="009F37F2" w:rsidRPr="009D1E80" w:rsidRDefault="009F37F2" w:rsidP="00E741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629"/>
        </w:trPr>
        <w:tc>
          <w:tcPr>
            <w:tcW w:w="362" w:type="dxa"/>
            <w:vMerge/>
          </w:tcPr>
          <w:p w:rsidR="009F37F2" w:rsidRPr="009D1E80" w:rsidRDefault="009F37F2" w:rsidP="00E741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190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37F2" w:rsidRPr="009D1E80" w:rsidRDefault="009F37F2" w:rsidP="00111CC2">
      <w:pPr>
        <w:tabs>
          <w:tab w:val="left" w:pos="1278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9F37F2" w:rsidRPr="009D1E80" w:rsidRDefault="009F37F2" w:rsidP="00111CC2">
      <w:pPr>
        <w:tabs>
          <w:tab w:val="left" w:pos="12780"/>
        </w:tabs>
        <w:jc w:val="center"/>
        <w:rPr>
          <w:rFonts w:ascii="Times New Roman" w:hAnsi="Times New Roman"/>
          <w:sz w:val="20"/>
        </w:rPr>
      </w:pPr>
      <w:r w:rsidRPr="009D1E80">
        <w:rPr>
          <w:rFonts w:ascii="Times New Roman" w:hAnsi="Times New Roman"/>
          <w:b/>
          <w:szCs w:val="32"/>
        </w:rPr>
        <w:t>Математика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"/>
        <w:gridCol w:w="2416"/>
        <w:gridCol w:w="683"/>
        <w:gridCol w:w="683"/>
        <w:gridCol w:w="684"/>
        <w:gridCol w:w="1044"/>
        <w:gridCol w:w="1044"/>
        <w:gridCol w:w="1044"/>
        <w:gridCol w:w="1044"/>
        <w:gridCol w:w="1045"/>
      </w:tblGrid>
      <w:tr w:rsidR="009F37F2" w:rsidRPr="009D1E80" w:rsidTr="00E74145">
        <w:trPr>
          <w:trHeight w:val="1388"/>
        </w:trPr>
        <w:tc>
          <w:tcPr>
            <w:tcW w:w="309" w:type="dxa"/>
            <w:vMerge w:val="restart"/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</w:rPr>
            </w:pPr>
            <w:r w:rsidRPr="009D1E8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6" w:type="dxa"/>
            <w:vMerge w:val="restart"/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ФИ ребенка</w:t>
            </w:r>
          </w:p>
        </w:tc>
        <w:tc>
          <w:tcPr>
            <w:tcW w:w="2050" w:type="dxa"/>
            <w:gridSpan w:val="3"/>
            <w:tcBorders>
              <w:bottom w:val="nil"/>
            </w:tcBorders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Временные представления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Геометрические</w:t>
            </w:r>
          </w:p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фигуры</w:t>
            </w:r>
          </w:p>
        </w:tc>
        <w:tc>
          <w:tcPr>
            <w:tcW w:w="1044" w:type="dxa"/>
            <w:vMerge w:val="restart"/>
          </w:tcPr>
          <w:p w:rsidR="009F37F2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Величи</w:t>
            </w:r>
          </w:p>
          <w:p w:rsidR="009F37F2" w:rsidRPr="009D1E80" w:rsidRDefault="002A6118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9F37F2" w:rsidRPr="009D1E80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Уровень ориентировки на листе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Уровень ориентировки в пространстве</w:t>
            </w:r>
          </w:p>
        </w:tc>
        <w:tc>
          <w:tcPr>
            <w:tcW w:w="1045" w:type="dxa"/>
            <w:vMerge w:val="restart"/>
            <w:vAlign w:val="center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  <w:p w:rsidR="009F37F2" w:rsidRPr="009D1E80" w:rsidRDefault="00330590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pict>
                <v:group id="_x0000_s1030" editas="canvas" style="width:27pt;height:36pt;mso-position-horizontal-relative:char;mso-position-vertical-relative:line" coordorigin="4764,1688" coordsize="7200,86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4764;top:1688;width:7200;height:864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9F37F2" w:rsidRPr="009D1E80" w:rsidTr="00E74145">
        <w:trPr>
          <w:trHeight w:val="145"/>
        </w:trPr>
        <w:tc>
          <w:tcPr>
            <w:tcW w:w="309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</w:p>
        </w:tc>
        <w:tc>
          <w:tcPr>
            <w:tcW w:w="2416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0" w:type="dxa"/>
            <w:gridSpan w:val="3"/>
            <w:tcBorders>
              <w:top w:val="nil"/>
            </w:tcBorders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</w:tcBorders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</w:tcBorders>
          </w:tcPr>
          <w:p w:rsidR="009F37F2" w:rsidRPr="009D1E80" w:rsidRDefault="00330590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pict>
                <v:group id="_x0000_s1032" editas="canvas" style="width:27pt;height:18pt;mso-position-horizontal-relative:char;mso-position-vertical-relative:line" coordorigin="4764,1688" coordsize="7200,4320">
                  <o:lock v:ext="edit" aspectratio="t"/>
                  <v:shape id="_x0000_s1033" type="#_x0000_t75" style="position:absolute;left:4764;top:1688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044" w:type="dxa"/>
            <w:vMerge w:val="restart"/>
            <w:tcBorders>
              <w:top w:val="nil"/>
            </w:tcBorders>
          </w:tcPr>
          <w:p w:rsidR="009F37F2" w:rsidRPr="009D1E80" w:rsidRDefault="00330590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pict>
                <v:group id="_x0000_s1034" editas="canvas" style="width:27pt;height:18pt;mso-position-horizontal-relative:char;mso-position-vertical-relative:line" coordorigin="4764,1688" coordsize="7200,4320">
                  <o:lock v:ext="edit" aspectratio="t"/>
                  <v:shape id="_x0000_s1035" type="#_x0000_t75" style="position:absolute;left:4764;top:1688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045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45"/>
        </w:trPr>
        <w:tc>
          <w:tcPr>
            <w:tcW w:w="309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</w:p>
        </w:tc>
        <w:tc>
          <w:tcPr>
            <w:tcW w:w="2416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Времена года</w:t>
            </w: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E80">
              <w:rPr>
                <w:rFonts w:ascii="Times New Roman" w:hAnsi="Times New Roman"/>
                <w:b/>
                <w:sz w:val="20"/>
                <w:szCs w:val="20"/>
              </w:rPr>
              <w:t>Части суток</w:t>
            </w:r>
          </w:p>
        </w:tc>
        <w:tc>
          <w:tcPr>
            <w:tcW w:w="1044" w:type="dxa"/>
            <w:vMerge/>
            <w:tcBorders>
              <w:top w:val="nil"/>
            </w:tcBorders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281"/>
        </w:trPr>
        <w:tc>
          <w:tcPr>
            <w:tcW w:w="309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9D1E80">
              <w:rPr>
                <w:rFonts w:ascii="Times New Roman" w:hAnsi="Times New Roman"/>
              </w:rPr>
              <w:t>1</w:t>
            </w: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260"/>
        </w:trPr>
        <w:tc>
          <w:tcPr>
            <w:tcW w:w="309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9D1E80">
              <w:rPr>
                <w:rFonts w:ascii="Times New Roman" w:hAnsi="Times New Roman"/>
              </w:rPr>
              <w:t>2</w:t>
            </w: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260"/>
        </w:trPr>
        <w:tc>
          <w:tcPr>
            <w:tcW w:w="309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9D1E80">
              <w:rPr>
                <w:rFonts w:ascii="Times New Roman" w:hAnsi="Times New Roman"/>
              </w:rPr>
              <w:t>3</w:t>
            </w: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260"/>
        </w:trPr>
        <w:tc>
          <w:tcPr>
            <w:tcW w:w="309" w:type="dxa"/>
            <w:vMerge w:val="restart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  <w:r w:rsidRPr="009D1E80">
              <w:rPr>
                <w:rFonts w:ascii="Times New Roman" w:hAnsi="Times New Roman"/>
              </w:rPr>
              <w:t>ИТОГ</w:t>
            </w: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E80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45"/>
        </w:trPr>
        <w:tc>
          <w:tcPr>
            <w:tcW w:w="309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E80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7F2" w:rsidRPr="009D1E80" w:rsidTr="00E74145">
        <w:trPr>
          <w:trHeight w:val="145"/>
        </w:trPr>
        <w:tc>
          <w:tcPr>
            <w:tcW w:w="309" w:type="dxa"/>
            <w:vMerge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</w:rPr>
            </w:pPr>
          </w:p>
        </w:tc>
        <w:tc>
          <w:tcPr>
            <w:tcW w:w="2416" w:type="dxa"/>
          </w:tcPr>
          <w:p w:rsidR="009F37F2" w:rsidRPr="009D1E80" w:rsidRDefault="009F37F2" w:rsidP="00E74145">
            <w:pPr>
              <w:tabs>
                <w:tab w:val="left" w:pos="127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E80">
              <w:rPr>
                <w:rFonts w:ascii="Times New Roman" w:hAnsi="Times New Roman"/>
                <w:sz w:val="20"/>
                <w:szCs w:val="20"/>
              </w:rPr>
              <w:t xml:space="preserve">Низкий </w:t>
            </w: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</w:tcPr>
          <w:p w:rsidR="009F37F2" w:rsidRPr="009D1E80" w:rsidRDefault="009F37F2" w:rsidP="00E74145">
            <w:pPr>
              <w:tabs>
                <w:tab w:val="left" w:pos="1278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37F2" w:rsidRDefault="009F37F2" w:rsidP="00111CC2">
      <w:pPr>
        <w:jc w:val="center"/>
        <w:rPr>
          <w:rFonts w:ascii="Times New Roman" w:hAnsi="Times New Roman"/>
          <w:i/>
          <w:sz w:val="20"/>
        </w:rPr>
      </w:pPr>
    </w:p>
    <w:p w:rsidR="009F37F2" w:rsidRDefault="009F37F2" w:rsidP="00111CC2">
      <w:pPr>
        <w:jc w:val="center"/>
        <w:rPr>
          <w:rFonts w:ascii="Times New Roman" w:hAnsi="Times New Roman"/>
          <w:i/>
          <w:sz w:val="20"/>
        </w:rPr>
      </w:pPr>
    </w:p>
    <w:p w:rsidR="009F37F2" w:rsidRDefault="009F37F2" w:rsidP="00111CC2">
      <w:pPr>
        <w:jc w:val="center"/>
        <w:rPr>
          <w:rFonts w:ascii="Times New Roman" w:hAnsi="Times New Roman"/>
          <w:i/>
          <w:sz w:val="20"/>
        </w:rPr>
      </w:pPr>
    </w:p>
    <w:p w:rsidR="009F37F2" w:rsidRDefault="009F37F2" w:rsidP="00111CC2">
      <w:pPr>
        <w:jc w:val="center"/>
        <w:rPr>
          <w:rFonts w:ascii="Times New Roman" w:hAnsi="Times New Roman"/>
          <w:i/>
          <w:sz w:val="20"/>
        </w:rPr>
      </w:pPr>
    </w:p>
    <w:p w:rsidR="009F37F2" w:rsidRPr="00125DE2" w:rsidRDefault="0064183E" w:rsidP="0064183E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Каледарно-тематическое планирование</w:t>
      </w:r>
    </w:p>
    <w:tbl>
      <w:tblPr>
        <w:tblpPr w:leftFromText="180" w:rightFromText="180" w:vertAnchor="text" w:horzAnchor="margin" w:tblpX="645" w:tblpY="362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1118"/>
        <w:gridCol w:w="30"/>
        <w:gridCol w:w="2351"/>
        <w:gridCol w:w="2748"/>
        <w:gridCol w:w="1649"/>
        <w:gridCol w:w="15"/>
        <w:gridCol w:w="65"/>
      </w:tblGrid>
      <w:tr w:rsidR="001124C2" w:rsidRPr="00260BBF" w:rsidTr="002A6118">
        <w:trPr>
          <w:gridAfter w:val="7"/>
          <w:wAfter w:w="7976" w:type="dxa"/>
          <w:trHeight w:val="230"/>
        </w:trPr>
        <w:tc>
          <w:tcPr>
            <w:tcW w:w="457" w:type="dxa"/>
            <w:vMerge w:val="restart"/>
          </w:tcPr>
          <w:p w:rsidR="001124C2" w:rsidRPr="00260BBF" w:rsidRDefault="001124C2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1124C2" w:rsidRPr="00260BBF" w:rsidTr="002A6118">
        <w:tc>
          <w:tcPr>
            <w:tcW w:w="457" w:type="dxa"/>
            <w:vMerge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60BBF">
              <w:rPr>
                <w:rFonts w:ascii="Times New Roman" w:hAnsi="Times New Roman"/>
                <w:b/>
                <w:sz w:val="20"/>
                <w:szCs w:val="24"/>
              </w:rPr>
              <w:t xml:space="preserve">Месяц,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60BBF">
              <w:rPr>
                <w:rFonts w:ascii="Times New Roman" w:hAnsi="Times New Roman"/>
                <w:b/>
                <w:sz w:val="20"/>
                <w:szCs w:val="24"/>
              </w:rPr>
              <w:t>№ недели</w:t>
            </w:r>
          </w:p>
        </w:tc>
        <w:tc>
          <w:tcPr>
            <w:tcW w:w="2352" w:type="dxa"/>
            <w:vAlign w:val="center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Ознакомление с окружающим миром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Развитие математических представлений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1124C2" w:rsidRPr="001124C2" w:rsidRDefault="001124C2" w:rsidP="002A61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24C2">
              <w:rPr>
                <w:rFonts w:ascii="Times New Roman" w:hAnsi="Times New Roman"/>
                <w:b/>
                <w:sz w:val="20"/>
                <w:szCs w:val="20"/>
              </w:rPr>
              <w:t>Развитие фонематического восприятия</w:t>
            </w:r>
          </w:p>
        </w:tc>
      </w:tr>
      <w:tr w:rsidR="001124C2" w:rsidRPr="00260BBF" w:rsidTr="002A6118">
        <w:trPr>
          <w:gridAfter w:val="5"/>
          <w:wAfter w:w="6827" w:type="dxa"/>
        </w:trPr>
        <w:tc>
          <w:tcPr>
            <w:tcW w:w="457" w:type="dxa"/>
            <w:vMerge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1-2 неделя сентября</w:t>
            </w:r>
          </w:p>
        </w:tc>
      </w:tr>
      <w:tr w:rsidR="001124C2" w:rsidRPr="00260BBF" w:rsidTr="002A6118">
        <w:trPr>
          <w:gridAfter w:val="2"/>
          <w:wAfter w:w="75" w:type="dxa"/>
          <w:trHeight w:val="571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  <w:r w:rsidRPr="00260BBF">
              <w:rPr>
                <w:rFonts w:ascii="Times New Roman" w:hAnsi="Times New Roman"/>
                <w:sz w:val="20"/>
                <w:szCs w:val="24"/>
              </w:rPr>
              <w:t xml:space="preserve"> неделя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сентября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Начало осени. Цветы осенью 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1.Один, много, ни одного.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2.Форма предметов- круг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Речевые и неречевые звуки</w:t>
            </w:r>
          </w:p>
        </w:tc>
      </w:tr>
      <w:tr w:rsidR="001124C2" w:rsidRPr="00260BBF" w:rsidTr="002A6118">
        <w:trPr>
          <w:gridAfter w:val="2"/>
          <w:wAfter w:w="75" w:type="dxa"/>
          <w:trHeight w:val="1380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4 </w:t>
            </w: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неделя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сентября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Деревья и кустарники осенью. Грибы.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1.Большой, маленький (побольше, поменьше)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2.Сенсорные эталоны: ЦВЕТ предметов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Органы артикуляционного аппарата. Закрепление понятия «звук»</w:t>
            </w:r>
          </w:p>
        </w:tc>
      </w:tr>
      <w:tr w:rsidR="001124C2" w:rsidRPr="00260BBF" w:rsidTr="002A6118">
        <w:trPr>
          <w:gridAfter w:val="2"/>
          <w:wAfter w:w="75" w:type="dxa"/>
          <w:trHeight w:val="1016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1 неделя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октября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Овощи.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1.Знакомство с образованием и составом числа 2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Сенсорные эталоны: форма предметов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Понятие «слово -действие»</w:t>
            </w:r>
          </w:p>
        </w:tc>
      </w:tr>
      <w:tr w:rsidR="001124C2" w:rsidRPr="00260BBF" w:rsidTr="002A6118">
        <w:trPr>
          <w:gridAfter w:val="2"/>
          <w:wAfter w:w="75" w:type="dxa"/>
          <w:trHeight w:val="110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2 неделя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октября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Фрукты. Цвет предметов (красный, желтый, зеленый)</w:t>
            </w:r>
            <w:r w:rsidRPr="00260BBF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Понятия «высокий- низкий», «выше-ниже», «одинаковые по высоте»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Понятия «спереди-сзади- перед –за-между»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Обобщающее занятие на закрепление предыдущих тем</w:t>
            </w:r>
          </w:p>
        </w:tc>
      </w:tr>
      <w:tr w:rsidR="001124C2" w:rsidRPr="00260BBF" w:rsidTr="002A6118">
        <w:trPr>
          <w:gridAfter w:val="2"/>
          <w:wAfter w:w="75" w:type="dxa"/>
          <w:trHeight w:val="97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 неделя октября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Овощи, фрукты. Игрушки.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Закрепление понятий «больше- меньше»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Сравнение предметов по одному и двум признаком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Гласный звук. Звук А.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24C2" w:rsidRPr="00260BBF" w:rsidTr="002A6118">
        <w:trPr>
          <w:gridAfter w:val="2"/>
          <w:wAfter w:w="75" w:type="dxa"/>
          <w:trHeight w:val="1120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8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4 неделя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октября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Ягоды. Овощи, фрукты, ягоды.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1.Образование числа 3, знакомство с цифрой 3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Понятия «правое и левое»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Гласный звук. Звук А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Знакомство с символом звука</w:t>
            </w:r>
          </w:p>
        </w:tc>
      </w:tr>
      <w:tr w:rsidR="001124C2" w:rsidRPr="00260BBF" w:rsidTr="002A6118">
        <w:trPr>
          <w:gridAfter w:val="2"/>
          <w:wAfter w:w="75" w:type="dxa"/>
          <w:trHeight w:val="1120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9</w:t>
            </w:r>
          </w:p>
        </w:tc>
        <w:tc>
          <w:tcPr>
            <w:tcW w:w="1149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 неделя ноября</w:t>
            </w:r>
          </w:p>
        </w:tc>
        <w:tc>
          <w:tcPr>
            <w:tcW w:w="2352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>Бытовые приборы и инструменты. Середина осени.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Образование числа 3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Понятия «один-много-мало-несколько»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У. понятия «звук-слово</w:t>
            </w:r>
          </w:p>
        </w:tc>
      </w:tr>
      <w:tr w:rsidR="001124C2" w:rsidRPr="00260BBF" w:rsidTr="002A6118">
        <w:trPr>
          <w:gridAfter w:val="2"/>
          <w:wAfter w:w="75" w:type="dxa"/>
          <w:trHeight w:val="115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10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ноября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Продукты питания. Цвет предметов ( красный, желтый, оранжевый).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 Понятия «высокий-низкий, выше-ниже, одинаковые по высоте»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Пространственные понятия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У</w:t>
            </w:r>
          </w:p>
        </w:tc>
      </w:tr>
      <w:tr w:rsidR="001124C2" w:rsidRPr="00260BBF" w:rsidTr="002A6118">
        <w:trPr>
          <w:gridAfter w:val="2"/>
          <w:wAfter w:w="75" w:type="dxa"/>
          <w:trHeight w:val="1186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11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неделя ноября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Столовая и кухонная посуда. Чайная посуда.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1.Счет в прямом и обратном порядке (в пределах 3)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Геометрическая фигура. Квадрат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Звуки А, У</w:t>
            </w:r>
          </w:p>
        </w:tc>
      </w:tr>
      <w:tr w:rsidR="001124C2" w:rsidRPr="00260BBF" w:rsidTr="002A6118">
        <w:trPr>
          <w:gridAfter w:val="2"/>
          <w:wAfter w:w="75" w:type="dxa"/>
          <w:trHeight w:val="1643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12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ноября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Мебель. Поздняя осень.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1.Понятия «длинный-короткий-одинаковый по длине»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Понятия «далеко-близко»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О</w:t>
            </w:r>
          </w:p>
        </w:tc>
      </w:tr>
      <w:tr w:rsidR="001124C2" w:rsidRPr="00260BBF" w:rsidTr="002A6118">
        <w:trPr>
          <w:gridAfter w:val="2"/>
          <w:wAfter w:w="75" w:type="dxa"/>
          <w:trHeight w:val="110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lastRenderedPageBreak/>
              <w:t>13</w:t>
            </w:r>
          </w:p>
        </w:tc>
        <w:tc>
          <w:tcPr>
            <w:tcW w:w="1119" w:type="dxa"/>
          </w:tcPr>
          <w:p w:rsidR="001124C2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124C2">
              <w:rPr>
                <w:rFonts w:ascii="Times New Roman" w:hAnsi="Times New Roman"/>
                <w:sz w:val="20"/>
                <w:szCs w:val="24"/>
              </w:rPr>
              <w:t>5</w:t>
            </w:r>
            <w:r w:rsidRPr="00260BBF">
              <w:rPr>
                <w:rFonts w:ascii="Times New Roman" w:hAnsi="Times New Roman"/>
                <w:sz w:val="20"/>
                <w:szCs w:val="24"/>
              </w:rPr>
              <w:t xml:space="preserve"> неделя </w:t>
            </w:r>
          </w:p>
          <w:p w:rsidR="001124C2" w:rsidRPr="001124C2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ноября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Домашние</w:t>
            </w:r>
            <w:r w:rsidR="00BE6930">
              <w:rPr>
                <w:rFonts w:ascii="Times New Roman" w:hAnsi="Times New Roman"/>
                <w:sz w:val="20"/>
                <w:szCs w:val="24"/>
              </w:rPr>
              <w:t xml:space="preserve"> птицы. Осенние месяца.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Обобщающее занятие 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Обобщающее занятие </w:t>
            </w:r>
          </w:p>
        </w:tc>
      </w:tr>
      <w:tr w:rsidR="001124C2" w:rsidRPr="00260BBF" w:rsidTr="002A6118">
        <w:trPr>
          <w:gridAfter w:val="2"/>
          <w:wAfter w:w="75" w:type="dxa"/>
          <w:trHeight w:val="1137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14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неделя декабря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Домашние животные. Декабрь – первый месяц зимы.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1.Понятия «длинный-короткий-одинаковый по длине»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2.Понятия «внутри-снаружи»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Звуки А,У,О</w:t>
            </w:r>
          </w:p>
        </w:tc>
      </w:tr>
      <w:tr w:rsidR="001124C2" w:rsidRPr="00260BBF" w:rsidTr="002A6118">
        <w:trPr>
          <w:gridAfter w:val="2"/>
          <w:wAfter w:w="75" w:type="dxa"/>
          <w:trHeight w:val="97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15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декабря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Дикие животные</w:t>
            </w:r>
            <w:r w:rsidR="00BE6930">
              <w:rPr>
                <w:rFonts w:ascii="Times New Roman" w:hAnsi="Times New Roman"/>
                <w:sz w:val="20"/>
                <w:szCs w:val="24"/>
              </w:rPr>
              <w:t>. Геометрические фигуры (треугольник, квадрат, круг)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Образование числа 4, знакомство с цифрой 4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Понятия «столько же, одинаково, поровну»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М. Согласный звук</w:t>
            </w:r>
          </w:p>
        </w:tc>
      </w:tr>
      <w:tr w:rsidR="001124C2" w:rsidRPr="00260BBF" w:rsidTr="002A6118">
        <w:trPr>
          <w:gridAfter w:val="2"/>
          <w:wAfter w:w="75" w:type="dxa"/>
          <w:trHeight w:val="828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16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неделя декабря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Домашние и дикие животные.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Составление числа 4 разными способами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Закрепление понятий «больше-меньше»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Символ звука М.</w:t>
            </w:r>
          </w:p>
        </w:tc>
      </w:tr>
      <w:tr w:rsidR="001124C2" w:rsidRPr="00260BBF" w:rsidTr="002A6118">
        <w:trPr>
          <w:gridAfter w:val="2"/>
          <w:wAfter w:w="75" w:type="dxa"/>
          <w:trHeight w:val="83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17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декабря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Зима. Новый год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 Повторение образования и состава числа 4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Геометрическая фигура треугольник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К</w:t>
            </w:r>
          </w:p>
        </w:tc>
      </w:tr>
      <w:tr w:rsidR="001124C2" w:rsidRPr="00260BBF" w:rsidTr="002A6118">
        <w:trPr>
          <w:gridAfter w:val="4"/>
          <w:wAfter w:w="4475" w:type="dxa"/>
          <w:trHeight w:val="343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18</w:t>
            </w:r>
          </w:p>
        </w:tc>
        <w:tc>
          <w:tcPr>
            <w:tcW w:w="1119" w:type="dxa"/>
            <w:vMerge w:val="restart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2 -3 неделя января</w:t>
            </w:r>
          </w:p>
        </w:tc>
        <w:tc>
          <w:tcPr>
            <w:tcW w:w="2382" w:type="dxa"/>
            <w:gridSpan w:val="2"/>
            <w:vMerge w:val="restart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Транспорт.</w:t>
            </w:r>
          </w:p>
        </w:tc>
      </w:tr>
      <w:tr w:rsidR="001124C2" w:rsidRPr="00260BBF" w:rsidTr="002A6118">
        <w:trPr>
          <w:gridAfter w:val="4"/>
          <w:wAfter w:w="4475" w:type="dxa"/>
          <w:trHeight w:val="206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19</w:t>
            </w:r>
          </w:p>
        </w:tc>
        <w:tc>
          <w:tcPr>
            <w:tcW w:w="1119" w:type="dxa"/>
            <w:vMerge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124C2" w:rsidRPr="00260BBF" w:rsidTr="002A6118">
        <w:trPr>
          <w:gridAfter w:val="2"/>
          <w:wAfter w:w="75" w:type="dxa"/>
          <w:trHeight w:val="97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20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января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Одежда. Головные уборы.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1.Образование числа 5, знакомство с цифрой 5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Понятия «вчера, сегодня»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К. чтение по символам</w:t>
            </w:r>
          </w:p>
        </w:tc>
      </w:tr>
      <w:tr w:rsidR="001124C2" w:rsidRPr="00260BBF" w:rsidTr="002A6118">
        <w:trPr>
          <w:gridAfter w:val="2"/>
          <w:wAfter w:w="75" w:type="dxa"/>
          <w:trHeight w:val="97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21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неделя февраля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Профессии. Характерные признаки зимы.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1.Число 5. Порядковый счет до 5.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Понятия «толстый-тонкий-одинаковые по полщине»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Ы</w:t>
            </w:r>
          </w:p>
        </w:tc>
      </w:tr>
      <w:tr w:rsidR="001124C2" w:rsidRPr="00260BBF" w:rsidTr="002A6118">
        <w:trPr>
          <w:gridAfter w:val="2"/>
          <w:wAfter w:w="75" w:type="dxa"/>
          <w:trHeight w:val="97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22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февраля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Одежда, обувь</w:t>
            </w:r>
            <w:r w:rsidR="00BE6930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1.Практическое знакомство с составом числа 5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Понятие «пара»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Ы. чтение по символам</w:t>
            </w:r>
          </w:p>
        </w:tc>
      </w:tr>
      <w:tr w:rsidR="001124C2" w:rsidRPr="00260BBF" w:rsidTr="002A6118">
        <w:trPr>
          <w:gridAfter w:val="2"/>
          <w:wAfter w:w="75" w:type="dxa"/>
          <w:trHeight w:val="110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23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неделя февраля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Зимующие птицы. Февраль – последний месяц зимы.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Числовой ряд да 6. Образование числа 6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Части суток, их последовательность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И</w:t>
            </w:r>
          </w:p>
        </w:tc>
      </w:tr>
      <w:tr w:rsidR="001124C2" w:rsidRPr="00260BBF" w:rsidTr="002A6118">
        <w:trPr>
          <w:gridAfter w:val="2"/>
          <w:wAfter w:w="75" w:type="dxa"/>
          <w:trHeight w:val="828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24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февраля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День защитника Отечества. 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Образование числа 7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Сравнение множеств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И. чтение по символам</w:t>
            </w:r>
          </w:p>
        </w:tc>
      </w:tr>
      <w:tr w:rsidR="001124C2" w:rsidRPr="00260BBF" w:rsidTr="002A6118">
        <w:trPr>
          <w:gridAfter w:val="2"/>
          <w:wAfter w:w="75" w:type="dxa"/>
          <w:trHeight w:val="104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25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неделя марта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Март – первый весенний месяц. 8 марта.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Числовой ряд до 7. Прямой, обратный и порядковый счет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Равенство и неравенство (+1,-1), сравнение количества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Звуки И-Ы</w:t>
            </w:r>
          </w:p>
        </w:tc>
      </w:tr>
      <w:tr w:rsidR="001124C2" w:rsidRPr="00260BBF" w:rsidTr="002A6118">
        <w:trPr>
          <w:gridAfter w:val="2"/>
          <w:wAfter w:w="75" w:type="dxa"/>
          <w:trHeight w:val="71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26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марта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Характерные признаки  весны. Цвет предметов.</w:t>
            </w:r>
          </w:p>
        </w:tc>
        <w:tc>
          <w:tcPr>
            <w:tcW w:w="2750" w:type="dxa"/>
            <w:vMerge w:val="restart"/>
          </w:tcPr>
          <w:p w:rsidR="001124C2" w:rsidRPr="00260BBF" w:rsidRDefault="001124C2" w:rsidP="002A6118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Пространственная координата «лево-право», ориентировка по отношению к другому объекту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Геометрические фигуры (плоскостные и объемные)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П</w:t>
            </w:r>
          </w:p>
        </w:tc>
      </w:tr>
      <w:tr w:rsidR="001124C2" w:rsidRPr="00260BBF" w:rsidTr="002A6118">
        <w:trPr>
          <w:gridAfter w:val="2"/>
          <w:wAfter w:w="75" w:type="dxa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27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неделя марта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Возращение перелетных птиц. Семья.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0" w:type="dxa"/>
            <w:vMerge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П. чтение символов</w:t>
            </w:r>
          </w:p>
        </w:tc>
      </w:tr>
      <w:tr w:rsidR="001124C2" w:rsidRPr="00260BBF" w:rsidTr="002A6118">
        <w:trPr>
          <w:gridAfter w:val="2"/>
          <w:wAfter w:w="75" w:type="dxa"/>
          <w:trHeight w:val="716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lastRenderedPageBreak/>
              <w:t>28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марта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Цвет луга, сада.</w:t>
            </w:r>
          </w:p>
        </w:tc>
        <w:tc>
          <w:tcPr>
            <w:tcW w:w="2750" w:type="dxa"/>
          </w:tcPr>
          <w:p w:rsidR="001124C2" w:rsidRPr="00BE6930" w:rsidRDefault="001124C2" w:rsidP="002A6118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Образование числа </w:t>
            </w:r>
            <w:r w:rsidRPr="00BE6930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1124C2" w:rsidRPr="00BE6930" w:rsidRDefault="001124C2" w:rsidP="002A6118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Сравнение множеств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Т.</w:t>
            </w:r>
          </w:p>
        </w:tc>
      </w:tr>
      <w:tr w:rsidR="001124C2" w:rsidRPr="00260BBF" w:rsidTr="002A6118">
        <w:trPr>
          <w:gridAfter w:val="2"/>
          <w:wAfter w:w="75" w:type="dxa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29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5 неделя марта</w:t>
            </w: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Насекомые. </w:t>
            </w:r>
            <w:r w:rsidR="001124C2" w:rsidRPr="00260BBF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Обобщающее занятие по ранее изученным темам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Обобщающее занятие по ранее изученным темам </w:t>
            </w:r>
          </w:p>
        </w:tc>
      </w:tr>
      <w:tr w:rsidR="001124C2" w:rsidRPr="00260BBF" w:rsidTr="002A6118">
        <w:trPr>
          <w:gridAfter w:val="2"/>
          <w:wAfter w:w="75" w:type="dxa"/>
          <w:trHeight w:val="975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30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неделя апреля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82" w:type="dxa"/>
            <w:gridSpan w:val="2"/>
          </w:tcPr>
          <w:p w:rsidR="001124C2" w:rsidRPr="00260BBF" w:rsidRDefault="00BE6930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Экскурсия в парк. Мой дом.</w:t>
            </w:r>
          </w:p>
        </w:tc>
        <w:tc>
          <w:tcPr>
            <w:tcW w:w="2750" w:type="dxa"/>
          </w:tcPr>
          <w:p w:rsidR="001124C2" w:rsidRPr="00BE6930" w:rsidRDefault="001124C2" w:rsidP="002A6118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Образование числа </w:t>
            </w:r>
            <w:r w:rsidRPr="00BE6930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Числовой ряд до 8.  Прямой, обратный и порядковый счет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Звук Т. Чтение символов </w:t>
            </w:r>
          </w:p>
        </w:tc>
      </w:tr>
      <w:tr w:rsidR="001124C2" w:rsidRPr="00260BBF" w:rsidTr="002A6118">
        <w:trPr>
          <w:gridAfter w:val="2"/>
          <w:wAfter w:w="75" w:type="dxa"/>
          <w:trHeight w:val="111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31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апреля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Космос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Времена года: выстраивание последовательности в прямом и обратном порядке.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Дни недели. Понятия «раньше-позже»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Звуки П-Т-К</w:t>
            </w:r>
          </w:p>
        </w:tc>
      </w:tr>
      <w:tr w:rsidR="001124C2" w:rsidRPr="00260BBF" w:rsidTr="002A6118">
        <w:trPr>
          <w:gridAfter w:val="2"/>
          <w:wAfter w:w="75" w:type="dxa"/>
          <w:trHeight w:val="838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32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  неделя апреля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Наземный транспорт. ПДД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1.Соотнесение числа и количества предметов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Ориентировка во времени. Части суток, установление последовательности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Х</w:t>
            </w:r>
          </w:p>
        </w:tc>
      </w:tr>
      <w:tr w:rsidR="001124C2" w:rsidRPr="00260BBF" w:rsidTr="002A6118">
        <w:trPr>
          <w:gridAfter w:val="2"/>
          <w:wAfter w:w="75" w:type="dxa"/>
          <w:trHeight w:val="840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33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4 неделя апреля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Воздушный транспорт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1.Соотнесение числа и количества предметов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2. Сенсорные эталоны. Форма: многоугольник и его свойства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Х. чтение символов</w:t>
            </w:r>
          </w:p>
        </w:tc>
      </w:tr>
      <w:tr w:rsidR="001124C2" w:rsidRPr="00260BBF" w:rsidTr="002A6118">
        <w:trPr>
          <w:gridAfter w:val="2"/>
          <w:wAfter w:w="75" w:type="dxa"/>
          <w:trHeight w:val="1528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34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1 неделя мая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Водный транспорт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Сенсорные эталоны. Величина: закрепление изученных параметров и дифференцирование категорий величины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Отсчет, выделенного количес</w:t>
            </w:r>
            <w:r>
              <w:rPr>
                <w:rFonts w:ascii="Times New Roman" w:hAnsi="Times New Roman"/>
                <w:sz w:val="20"/>
                <w:szCs w:val="24"/>
              </w:rPr>
              <w:t>тва больше названного числа на 1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Звуки К-Х</w:t>
            </w:r>
          </w:p>
        </w:tc>
      </w:tr>
      <w:tr w:rsidR="001124C2" w:rsidRPr="00260BBF" w:rsidTr="002A6118">
        <w:trPr>
          <w:gridAfter w:val="2"/>
          <w:wAfter w:w="75" w:type="dxa"/>
          <w:trHeight w:val="884"/>
        </w:trPr>
        <w:tc>
          <w:tcPr>
            <w:tcW w:w="457" w:type="dxa"/>
          </w:tcPr>
          <w:p w:rsidR="001124C2" w:rsidRPr="00260BBF" w:rsidRDefault="001124C2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35</w:t>
            </w:r>
          </w:p>
        </w:tc>
        <w:tc>
          <w:tcPr>
            <w:tcW w:w="1119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2 неделя мая</w:t>
            </w:r>
          </w:p>
        </w:tc>
        <w:tc>
          <w:tcPr>
            <w:tcW w:w="2382" w:type="dxa"/>
            <w:gridSpan w:val="2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День Победы</w:t>
            </w:r>
          </w:p>
        </w:tc>
        <w:tc>
          <w:tcPr>
            <w:tcW w:w="2750" w:type="dxa"/>
          </w:tcPr>
          <w:p w:rsidR="001124C2" w:rsidRPr="00260BBF" w:rsidRDefault="001124C2" w:rsidP="002A6118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Работа со множествами. Сравнение, уравнивание, выкладывание заданного множества, равного образцу</w:t>
            </w:r>
          </w:p>
          <w:p w:rsidR="001124C2" w:rsidRPr="00260BBF" w:rsidRDefault="001124C2" w:rsidP="002A6118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Итоговое занятие</w:t>
            </w:r>
          </w:p>
        </w:tc>
        <w:tc>
          <w:tcPr>
            <w:tcW w:w="1650" w:type="dxa"/>
          </w:tcPr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Звук Н</w:t>
            </w:r>
          </w:p>
          <w:p w:rsidR="001124C2" w:rsidRPr="00260BBF" w:rsidRDefault="001124C2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A6118" w:rsidRPr="00260BBF" w:rsidTr="002A6118">
        <w:trPr>
          <w:gridAfter w:val="1"/>
          <w:wAfter w:w="65" w:type="dxa"/>
          <w:trHeight w:val="264"/>
        </w:trPr>
        <w:tc>
          <w:tcPr>
            <w:tcW w:w="457" w:type="dxa"/>
          </w:tcPr>
          <w:p w:rsidR="002A6118" w:rsidRPr="00260BBF" w:rsidRDefault="002A6118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36</w:t>
            </w:r>
          </w:p>
        </w:tc>
        <w:tc>
          <w:tcPr>
            <w:tcW w:w="1119" w:type="dxa"/>
            <w:vMerge w:val="restart"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sz w:val="20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3-4  неделя мая</w:t>
            </w:r>
          </w:p>
        </w:tc>
        <w:tc>
          <w:tcPr>
            <w:tcW w:w="2382" w:type="dxa"/>
            <w:gridSpan w:val="2"/>
            <w:vMerge w:val="restart"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 xml:space="preserve">Весна. Насекомые </w:t>
            </w:r>
          </w:p>
        </w:tc>
        <w:tc>
          <w:tcPr>
            <w:tcW w:w="2745" w:type="dxa"/>
            <w:vMerge w:val="restart"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18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665" w:type="dxa"/>
            <w:gridSpan w:val="2"/>
            <w:vMerge w:val="restart"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18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</w:tr>
      <w:tr w:rsidR="002A6118" w:rsidRPr="00260BBF" w:rsidTr="002A6118">
        <w:trPr>
          <w:gridAfter w:val="1"/>
          <w:wAfter w:w="65" w:type="dxa"/>
          <w:trHeight w:val="274"/>
        </w:trPr>
        <w:tc>
          <w:tcPr>
            <w:tcW w:w="457" w:type="dxa"/>
          </w:tcPr>
          <w:p w:rsidR="002A6118" w:rsidRPr="00260BBF" w:rsidRDefault="002A6118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37</w:t>
            </w:r>
          </w:p>
        </w:tc>
        <w:tc>
          <w:tcPr>
            <w:tcW w:w="1119" w:type="dxa"/>
            <w:vMerge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82" w:type="dxa"/>
            <w:gridSpan w:val="2"/>
            <w:vMerge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45" w:type="dxa"/>
            <w:vMerge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118" w:rsidRPr="00260BBF" w:rsidTr="002A6118">
        <w:trPr>
          <w:gridAfter w:val="1"/>
          <w:wAfter w:w="65" w:type="dxa"/>
          <w:trHeight w:val="555"/>
        </w:trPr>
        <w:tc>
          <w:tcPr>
            <w:tcW w:w="457" w:type="dxa"/>
          </w:tcPr>
          <w:p w:rsidR="002A6118" w:rsidRPr="00260BBF" w:rsidRDefault="002A6118" w:rsidP="002A6118">
            <w:pPr>
              <w:spacing w:after="0" w:line="240" w:lineRule="auto"/>
              <w:rPr>
                <w:sz w:val="20"/>
              </w:rPr>
            </w:pPr>
            <w:r w:rsidRPr="00260BBF">
              <w:rPr>
                <w:sz w:val="20"/>
              </w:rPr>
              <w:t>38</w:t>
            </w:r>
          </w:p>
          <w:p w:rsidR="002A6118" w:rsidRPr="00260BBF" w:rsidRDefault="002A6118" w:rsidP="002A611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19" w:type="dxa"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5 неделя мая</w:t>
            </w:r>
          </w:p>
        </w:tc>
        <w:tc>
          <w:tcPr>
            <w:tcW w:w="2382" w:type="dxa"/>
            <w:gridSpan w:val="2"/>
          </w:tcPr>
          <w:p w:rsidR="002A6118" w:rsidRPr="00260BBF" w:rsidRDefault="002A6118" w:rsidP="002A61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60BBF">
              <w:rPr>
                <w:rFonts w:ascii="Times New Roman" w:hAnsi="Times New Roman"/>
                <w:sz w:val="20"/>
                <w:szCs w:val="24"/>
              </w:rPr>
              <w:t>Здравствуй, лето!</w:t>
            </w:r>
          </w:p>
        </w:tc>
        <w:tc>
          <w:tcPr>
            <w:tcW w:w="2745" w:type="dxa"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18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665" w:type="dxa"/>
            <w:gridSpan w:val="2"/>
            <w:shd w:val="clear" w:color="auto" w:fill="auto"/>
          </w:tcPr>
          <w:p w:rsidR="002A6118" w:rsidRPr="002A6118" w:rsidRDefault="002A6118" w:rsidP="002A6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6118">
              <w:rPr>
                <w:rFonts w:ascii="Times New Roman" w:hAnsi="Times New Roman"/>
                <w:sz w:val="20"/>
                <w:szCs w:val="20"/>
              </w:rPr>
              <w:t xml:space="preserve">Повторение </w:t>
            </w:r>
          </w:p>
        </w:tc>
      </w:tr>
    </w:tbl>
    <w:p w:rsidR="009F37F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046234">
      <w:pPr>
        <w:spacing w:line="240" w:lineRule="auto"/>
        <w:ind w:right="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37F2" w:rsidRPr="00125DE2" w:rsidRDefault="009F37F2" w:rsidP="00C642A7">
      <w:pPr>
        <w:jc w:val="center"/>
        <w:rPr>
          <w:rFonts w:ascii="Times New Roman" w:hAnsi="Times New Roman"/>
          <w:sz w:val="24"/>
          <w:szCs w:val="24"/>
        </w:rPr>
      </w:pPr>
    </w:p>
    <w:sectPr w:rsidR="009F37F2" w:rsidRPr="00125DE2" w:rsidSect="00B67FC6">
      <w:pgSz w:w="11900" w:h="16838"/>
      <w:pgMar w:top="1111" w:right="829" w:bottom="417" w:left="1440" w:header="0" w:footer="0" w:gutter="0"/>
      <w:cols w:space="720" w:equalWidth="0">
        <w:col w:w="9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853" w:rsidRDefault="00145853">
      <w:r>
        <w:separator/>
      </w:r>
    </w:p>
  </w:endnote>
  <w:endnote w:type="continuationSeparator" w:id="1">
    <w:p w:rsidR="00145853" w:rsidRDefault="0014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AA3FC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330590">
    <w:pPr>
      <w:pStyle w:val="ac"/>
      <w:jc w:val="right"/>
    </w:pPr>
    <w:fldSimple w:instr=" PAGE   \* MERGEFORMAT ">
      <w:r w:rsidR="006A55A0">
        <w:rPr>
          <w:noProof/>
        </w:rPr>
        <w:t>4</w:t>
      </w:r>
    </w:fldSimple>
  </w:p>
  <w:p w:rsidR="00AA3FCC" w:rsidRDefault="00AA3FC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AA3F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853" w:rsidRDefault="00145853">
      <w:r>
        <w:separator/>
      </w:r>
    </w:p>
  </w:footnote>
  <w:footnote w:type="continuationSeparator" w:id="1">
    <w:p w:rsidR="00145853" w:rsidRDefault="00145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AA3FC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AA3FC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CC" w:rsidRDefault="00AA3F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20BE6352"/>
    <w:lvl w:ilvl="0" w:tplc="DC16EBC8">
      <w:start w:val="1"/>
      <w:numFmt w:val="bullet"/>
      <w:lvlText w:val="-"/>
      <w:lvlJc w:val="left"/>
    </w:lvl>
    <w:lvl w:ilvl="1" w:tplc="07F828AA">
      <w:numFmt w:val="decimal"/>
      <w:lvlText w:val=""/>
      <w:lvlJc w:val="left"/>
      <w:rPr>
        <w:rFonts w:cs="Times New Roman"/>
      </w:rPr>
    </w:lvl>
    <w:lvl w:ilvl="2" w:tplc="704A46CE">
      <w:numFmt w:val="decimal"/>
      <w:lvlText w:val=""/>
      <w:lvlJc w:val="left"/>
      <w:rPr>
        <w:rFonts w:cs="Times New Roman"/>
      </w:rPr>
    </w:lvl>
    <w:lvl w:ilvl="3" w:tplc="A674506C">
      <w:numFmt w:val="decimal"/>
      <w:lvlText w:val=""/>
      <w:lvlJc w:val="left"/>
      <w:rPr>
        <w:rFonts w:cs="Times New Roman"/>
      </w:rPr>
    </w:lvl>
    <w:lvl w:ilvl="4" w:tplc="C018E93E">
      <w:numFmt w:val="decimal"/>
      <w:lvlText w:val=""/>
      <w:lvlJc w:val="left"/>
      <w:rPr>
        <w:rFonts w:cs="Times New Roman"/>
      </w:rPr>
    </w:lvl>
    <w:lvl w:ilvl="5" w:tplc="915E6DCC">
      <w:numFmt w:val="decimal"/>
      <w:lvlText w:val=""/>
      <w:lvlJc w:val="left"/>
      <w:rPr>
        <w:rFonts w:cs="Times New Roman"/>
      </w:rPr>
    </w:lvl>
    <w:lvl w:ilvl="6" w:tplc="CDC6BCA6">
      <w:numFmt w:val="decimal"/>
      <w:lvlText w:val=""/>
      <w:lvlJc w:val="left"/>
      <w:rPr>
        <w:rFonts w:cs="Times New Roman"/>
      </w:rPr>
    </w:lvl>
    <w:lvl w:ilvl="7" w:tplc="B7A0289A">
      <w:numFmt w:val="decimal"/>
      <w:lvlText w:val=""/>
      <w:lvlJc w:val="left"/>
      <w:rPr>
        <w:rFonts w:cs="Times New Roman"/>
      </w:rPr>
    </w:lvl>
    <w:lvl w:ilvl="8" w:tplc="F9340C4A">
      <w:numFmt w:val="decimal"/>
      <w:lvlText w:val=""/>
      <w:lvlJc w:val="left"/>
      <w:rPr>
        <w:rFonts w:cs="Times New Roman"/>
      </w:rPr>
    </w:lvl>
  </w:abstractNum>
  <w:abstractNum w:abstractNumId="1">
    <w:nsid w:val="00000677"/>
    <w:multiLevelType w:val="hybridMultilevel"/>
    <w:tmpl w:val="6246B2D6"/>
    <w:lvl w:ilvl="0" w:tplc="2F2AEAD2">
      <w:start w:val="6"/>
      <w:numFmt w:val="decimal"/>
      <w:lvlText w:val="%1."/>
      <w:lvlJc w:val="left"/>
      <w:rPr>
        <w:rFonts w:cs="Times New Roman"/>
      </w:rPr>
    </w:lvl>
    <w:lvl w:ilvl="1" w:tplc="16784AA6">
      <w:numFmt w:val="decimal"/>
      <w:lvlText w:val=""/>
      <w:lvlJc w:val="left"/>
      <w:rPr>
        <w:rFonts w:cs="Times New Roman"/>
      </w:rPr>
    </w:lvl>
    <w:lvl w:ilvl="2" w:tplc="3D9AA2CA">
      <w:numFmt w:val="decimal"/>
      <w:lvlText w:val=""/>
      <w:lvlJc w:val="left"/>
      <w:rPr>
        <w:rFonts w:cs="Times New Roman"/>
      </w:rPr>
    </w:lvl>
    <w:lvl w:ilvl="3" w:tplc="B72A3E30">
      <w:numFmt w:val="decimal"/>
      <w:lvlText w:val=""/>
      <w:lvlJc w:val="left"/>
      <w:rPr>
        <w:rFonts w:cs="Times New Roman"/>
      </w:rPr>
    </w:lvl>
    <w:lvl w:ilvl="4" w:tplc="1E72803A">
      <w:numFmt w:val="decimal"/>
      <w:lvlText w:val=""/>
      <w:lvlJc w:val="left"/>
      <w:rPr>
        <w:rFonts w:cs="Times New Roman"/>
      </w:rPr>
    </w:lvl>
    <w:lvl w:ilvl="5" w:tplc="D9342DD0">
      <w:numFmt w:val="decimal"/>
      <w:lvlText w:val=""/>
      <w:lvlJc w:val="left"/>
      <w:rPr>
        <w:rFonts w:cs="Times New Roman"/>
      </w:rPr>
    </w:lvl>
    <w:lvl w:ilvl="6" w:tplc="11B4A892">
      <w:numFmt w:val="decimal"/>
      <w:lvlText w:val=""/>
      <w:lvlJc w:val="left"/>
      <w:rPr>
        <w:rFonts w:cs="Times New Roman"/>
      </w:rPr>
    </w:lvl>
    <w:lvl w:ilvl="7" w:tplc="85C094BE">
      <w:numFmt w:val="decimal"/>
      <w:lvlText w:val=""/>
      <w:lvlJc w:val="left"/>
      <w:rPr>
        <w:rFonts w:cs="Times New Roman"/>
      </w:rPr>
    </w:lvl>
    <w:lvl w:ilvl="8" w:tplc="D4CAC6F8">
      <w:numFmt w:val="decimal"/>
      <w:lvlText w:val=""/>
      <w:lvlJc w:val="left"/>
      <w:rPr>
        <w:rFonts w:cs="Times New Roman"/>
      </w:rPr>
    </w:lvl>
  </w:abstractNum>
  <w:abstractNum w:abstractNumId="2">
    <w:nsid w:val="00000E12"/>
    <w:multiLevelType w:val="hybridMultilevel"/>
    <w:tmpl w:val="0F8857B6"/>
    <w:lvl w:ilvl="0" w:tplc="78467CEC">
      <w:start w:val="7"/>
      <w:numFmt w:val="decimal"/>
      <w:lvlText w:val="%1."/>
      <w:lvlJc w:val="left"/>
      <w:rPr>
        <w:rFonts w:cs="Times New Roman"/>
      </w:rPr>
    </w:lvl>
    <w:lvl w:ilvl="1" w:tplc="CCDC9EFE">
      <w:numFmt w:val="decimal"/>
      <w:lvlText w:val=""/>
      <w:lvlJc w:val="left"/>
      <w:rPr>
        <w:rFonts w:cs="Times New Roman"/>
      </w:rPr>
    </w:lvl>
    <w:lvl w:ilvl="2" w:tplc="DF6A91B8">
      <w:numFmt w:val="decimal"/>
      <w:lvlText w:val=""/>
      <w:lvlJc w:val="left"/>
      <w:rPr>
        <w:rFonts w:cs="Times New Roman"/>
      </w:rPr>
    </w:lvl>
    <w:lvl w:ilvl="3" w:tplc="A8126E52">
      <w:numFmt w:val="decimal"/>
      <w:lvlText w:val=""/>
      <w:lvlJc w:val="left"/>
      <w:rPr>
        <w:rFonts w:cs="Times New Roman"/>
      </w:rPr>
    </w:lvl>
    <w:lvl w:ilvl="4" w:tplc="C66833DA">
      <w:numFmt w:val="decimal"/>
      <w:lvlText w:val=""/>
      <w:lvlJc w:val="left"/>
      <w:rPr>
        <w:rFonts w:cs="Times New Roman"/>
      </w:rPr>
    </w:lvl>
    <w:lvl w:ilvl="5" w:tplc="A2B43E0C">
      <w:numFmt w:val="decimal"/>
      <w:lvlText w:val=""/>
      <w:lvlJc w:val="left"/>
      <w:rPr>
        <w:rFonts w:cs="Times New Roman"/>
      </w:rPr>
    </w:lvl>
    <w:lvl w:ilvl="6" w:tplc="B986D536">
      <w:numFmt w:val="decimal"/>
      <w:lvlText w:val=""/>
      <w:lvlJc w:val="left"/>
      <w:rPr>
        <w:rFonts w:cs="Times New Roman"/>
      </w:rPr>
    </w:lvl>
    <w:lvl w:ilvl="7" w:tplc="F6DCF40E">
      <w:numFmt w:val="decimal"/>
      <w:lvlText w:val=""/>
      <w:lvlJc w:val="left"/>
      <w:rPr>
        <w:rFonts w:cs="Times New Roman"/>
      </w:rPr>
    </w:lvl>
    <w:lvl w:ilvl="8" w:tplc="7434837E">
      <w:numFmt w:val="decimal"/>
      <w:lvlText w:val=""/>
      <w:lvlJc w:val="left"/>
      <w:rPr>
        <w:rFonts w:cs="Times New Roman"/>
      </w:rPr>
    </w:lvl>
  </w:abstractNum>
  <w:abstractNum w:abstractNumId="3">
    <w:nsid w:val="00000FC9"/>
    <w:multiLevelType w:val="hybridMultilevel"/>
    <w:tmpl w:val="6A18BA84"/>
    <w:lvl w:ilvl="0" w:tplc="D19CE562">
      <w:start w:val="1"/>
      <w:numFmt w:val="bullet"/>
      <w:lvlText w:val="-"/>
      <w:lvlJc w:val="left"/>
    </w:lvl>
    <w:lvl w:ilvl="1" w:tplc="A3E282EE">
      <w:numFmt w:val="decimal"/>
      <w:lvlText w:val=""/>
      <w:lvlJc w:val="left"/>
      <w:rPr>
        <w:rFonts w:cs="Times New Roman"/>
      </w:rPr>
    </w:lvl>
    <w:lvl w:ilvl="2" w:tplc="5F76B79E">
      <w:numFmt w:val="decimal"/>
      <w:lvlText w:val=""/>
      <w:lvlJc w:val="left"/>
      <w:rPr>
        <w:rFonts w:cs="Times New Roman"/>
      </w:rPr>
    </w:lvl>
    <w:lvl w:ilvl="3" w:tplc="C9647F3C">
      <w:numFmt w:val="decimal"/>
      <w:lvlText w:val=""/>
      <w:lvlJc w:val="left"/>
      <w:rPr>
        <w:rFonts w:cs="Times New Roman"/>
      </w:rPr>
    </w:lvl>
    <w:lvl w:ilvl="4" w:tplc="94A0225A">
      <w:numFmt w:val="decimal"/>
      <w:lvlText w:val=""/>
      <w:lvlJc w:val="left"/>
      <w:rPr>
        <w:rFonts w:cs="Times New Roman"/>
      </w:rPr>
    </w:lvl>
    <w:lvl w:ilvl="5" w:tplc="620AA966">
      <w:numFmt w:val="decimal"/>
      <w:lvlText w:val=""/>
      <w:lvlJc w:val="left"/>
      <w:rPr>
        <w:rFonts w:cs="Times New Roman"/>
      </w:rPr>
    </w:lvl>
    <w:lvl w:ilvl="6" w:tplc="61A6A34E">
      <w:numFmt w:val="decimal"/>
      <w:lvlText w:val=""/>
      <w:lvlJc w:val="left"/>
      <w:rPr>
        <w:rFonts w:cs="Times New Roman"/>
      </w:rPr>
    </w:lvl>
    <w:lvl w:ilvl="7" w:tplc="7F740094">
      <w:numFmt w:val="decimal"/>
      <w:lvlText w:val=""/>
      <w:lvlJc w:val="left"/>
      <w:rPr>
        <w:rFonts w:cs="Times New Roman"/>
      </w:rPr>
    </w:lvl>
    <w:lvl w:ilvl="8" w:tplc="91307EC6">
      <w:numFmt w:val="decimal"/>
      <w:lvlText w:val=""/>
      <w:lvlJc w:val="left"/>
      <w:rPr>
        <w:rFonts w:cs="Times New Roman"/>
      </w:rPr>
    </w:lvl>
  </w:abstractNum>
  <w:abstractNum w:abstractNumId="4">
    <w:nsid w:val="000011F4"/>
    <w:multiLevelType w:val="hybridMultilevel"/>
    <w:tmpl w:val="5CC453E6"/>
    <w:lvl w:ilvl="0" w:tplc="033428BC">
      <w:start w:val="1"/>
      <w:numFmt w:val="bullet"/>
      <w:lvlText w:val="/"/>
      <w:lvlJc w:val="left"/>
    </w:lvl>
    <w:lvl w:ilvl="1" w:tplc="2466E976">
      <w:start w:val="1"/>
      <w:numFmt w:val="decimal"/>
      <w:lvlText w:val="%2."/>
      <w:lvlJc w:val="left"/>
      <w:rPr>
        <w:rFonts w:cs="Times New Roman"/>
      </w:rPr>
    </w:lvl>
    <w:lvl w:ilvl="2" w:tplc="0AA0EBFC">
      <w:numFmt w:val="decimal"/>
      <w:lvlText w:val=""/>
      <w:lvlJc w:val="left"/>
      <w:rPr>
        <w:rFonts w:cs="Times New Roman"/>
      </w:rPr>
    </w:lvl>
    <w:lvl w:ilvl="3" w:tplc="EAD2FAA6">
      <w:numFmt w:val="decimal"/>
      <w:lvlText w:val=""/>
      <w:lvlJc w:val="left"/>
      <w:rPr>
        <w:rFonts w:cs="Times New Roman"/>
      </w:rPr>
    </w:lvl>
    <w:lvl w:ilvl="4" w:tplc="5742DE0A">
      <w:numFmt w:val="decimal"/>
      <w:lvlText w:val=""/>
      <w:lvlJc w:val="left"/>
      <w:rPr>
        <w:rFonts w:cs="Times New Roman"/>
      </w:rPr>
    </w:lvl>
    <w:lvl w:ilvl="5" w:tplc="ABD486DE">
      <w:numFmt w:val="decimal"/>
      <w:lvlText w:val=""/>
      <w:lvlJc w:val="left"/>
      <w:rPr>
        <w:rFonts w:cs="Times New Roman"/>
      </w:rPr>
    </w:lvl>
    <w:lvl w:ilvl="6" w:tplc="6CE03B22">
      <w:numFmt w:val="decimal"/>
      <w:lvlText w:val=""/>
      <w:lvlJc w:val="left"/>
      <w:rPr>
        <w:rFonts w:cs="Times New Roman"/>
      </w:rPr>
    </w:lvl>
    <w:lvl w:ilvl="7" w:tplc="FB546D2C">
      <w:numFmt w:val="decimal"/>
      <w:lvlText w:val=""/>
      <w:lvlJc w:val="left"/>
      <w:rPr>
        <w:rFonts w:cs="Times New Roman"/>
      </w:rPr>
    </w:lvl>
    <w:lvl w:ilvl="8" w:tplc="B7AA9AC0">
      <w:numFmt w:val="decimal"/>
      <w:lvlText w:val=""/>
      <w:lvlJc w:val="left"/>
      <w:rPr>
        <w:rFonts w:cs="Times New Roman"/>
      </w:rPr>
    </w:lvl>
  </w:abstractNum>
  <w:abstractNum w:abstractNumId="5">
    <w:nsid w:val="000018D7"/>
    <w:multiLevelType w:val="hybridMultilevel"/>
    <w:tmpl w:val="6D9A311A"/>
    <w:lvl w:ilvl="0" w:tplc="FA9AA52A">
      <w:start w:val="1"/>
      <w:numFmt w:val="decimal"/>
      <w:lvlText w:val="%1."/>
      <w:lvlJc w:val="left"/>
      <w:rPr>
        <w:rFonts w:cs="Times New Roman"/>
      </w:rPr>
    </w:lvl>
    <w:lvl w:ilvl="1" w:tplc="DC14713C">
      <w:numFmt w:val="decimal"/>
      <w:lvlText w:val=""/>
      <w:lvlJc w:val="left"/>
      <w:rPr>
        <w:rFonts w:cs="Times New Roman"/>
      </w:rPr>
    </w:lvl>
    <w:lvl w:ilvl="2" w:tplc="85C0A060">
      <w:numFmt w:val="decimal"/>
      <w:lvlText w:val=""/>
      <w:lvlJc w:val="left"/>
      <w:rPr>
        <w:rFonts w:cs="Times New Roman"/>
      </w:rPr>
    </w:lvl>
    <w:lvl w:ilvl="3" w:tplc="2EE6AE00">
      <w:numFmt w:val="decimal"/>
      <w:lvlText w:val=""/>
      <w:lvlJc w:val="left"/>
      <w:rPr>
        <w:rFonts w:cs="Times New Roman"/>
      </w:rPr>
    </w:lvl>
    <w:lvl w:ilvl="4" w:tplc="E07A6864">
      <w:numFmt w:val="decimal"/>
      <w:lvlText w:val=""/>
      <w:lvlJc w:val="left"/>
      <w:rPr>
        <w:rFonts w:cs="Times New Roman"/>
      </w:rPr>
    </w:lvl>
    <w:lvl w:ilvl="5" w:tplc="2726452A">
      <w:numFmt w:val="decimal"/>
      <w:lvlText w:val=""/>
      <w:lvlJc w:val="left"/>
      <w:rPr>
        <w:rFonts w:cs="Times New Roman"/>
      </w:rPr>
    </w:lvl>
    <w:lvl w:ilvl="6" w:tplc="D640F56C">
      <w:numFmt w:val="decimal"/>
      <w:lvlText w:val=""/>
      <w:lvlJc w:val="left"/>
      <w:rPr>
        <w:rFonts w:cs="Times New Roman"/>
      </w:rPr>
    </w:lvl>
    <w:lvl w:ilvl="7" w:tplc="B8FC34A0">
      <w:numFmt w:val="decimal"/>
      <w:lvlText w:val=""/>
      <w:lvlJc w:val="left"/>
      <w:rPr>
        <w:rFonts w:cs="Times New Roman"/>
      </w:rPr>
    </w:lvl>
    <w:lvl w:ilvl="8" w:tplc="40E29EE4">
      <w:numFmt w:val="decimal"/>
      <w:lvlText w:val=""/>
      <w:lvlJc w:val="left"/>
      <w:rPr>
        <w:rFonts w:cs="Times New Roman"/>
      </w:rPr>
    </w:lvl>
  </w:abstractNum>
  <w:abstractNum w:abstractNumId="6">
    <w:nsid w:val="00001953"/>
    <w:multiLevelType w:val="hybridMultilevel"/>
    <w:tmpl w:val="5AAAA36C"/>
    <w:lvl w:ilvl="0" w:tplc="0A84DFD8">
      <w:start w:val="4"/>
      <w:numFmt w:val="decimal"/>
      <w:lvlText w:val="%1."/>
      <w:lvlJc w:val="left"/>
      <w:rPr>
        <w:rFonts w:cs="Times New Roman"/>
      </w:rPr>
    </w:lvl>
    <w:lvl w:ilvl="1" w:tplc="FE6E6EC0">
      <w:start w:val="1"/>
      <w:numFmt w:val="bullet"/>
      <w:lvlText w:val="-"/>
      <w:lvlJc w:val="left"/>
    </w:lvl>
    <w:lvl w:ilvl="2" w:tplc="47528D9A">
      <w:numFmt w:val="decimal"/>
      <w:lvlText w:val=""/>
      <w:lvlJc w:val="left"/>
      <w:rPr>
        <w:rFonts w:cs="Times New Roman"/>
      </w:rPr>
    </w:lvl>
    <w:lvl w:ilvl="3" w:tplc="BA88AD1E">
      <w:numFmt w:val="decimal"/>
      <w:lvlText w:val=""/>
      <w:lvlJc w:val="left"/>
      <w:rPr>
        <w:rFonts w:cs="Times New Roman"/>
      </w:rPr>
    </w:lvl>
    <w:lvl w:ilvl="4" w:tplc="F8208B86">
      <w:numFmt w:val="decimal"/>
      <w:lvlText w:val=""/>
      <w:lvlJc w:val="left"/>
      <w:rPr>
        <w:rFonts w:cs="Times New Roman"/>
      </w:rPr>
    </w:lvl>
    <w:lvl w:ilvl="5" w:tplc="FA4CF5BC">
      <w:numFmt w:val="decimal"/>
      <w:lvlText w:val=""/>
      <w:lvlJc w:val="left"/>
      <w:rPr>
        <w:rFonts w:cs="Times New Roman"/>
      </w:rPr>
    </w:lvl>
    <w:lvl w:ilvl="6" w:tplc="B6044B32">
      <w:numFmt w:val="decimal"/>
      <w:lvlText w:val=""/>
      <w:lvlJc w:val="left"/>
      <w:rPr>
        <w:rFonts w:cs="Times New Roman"/>
      </w:rPr>
    </w:lvl>
    <w:lvl w:ilvl="7" w:tplc="21C4CEAA">
      <w:numFmt w:val="decimal"/>
      <w:lvlText w:val=""/>
      <w:lvlJc w:val="left"/>
      <w:rPr>
        <w:rFonts w:cs="Times New Roman"/>
      </w:rPr>
    </w:lvl>
    <w:lvl w:ilvl="8" w:tplc="0C903CE0">
      <w:numFmt w:val="decimal"/>
      <w:lvlText w:val=""/>
      <w:lvlJc w:val="left"/>
      <w:rPr>
        <w:rFonts w:cs="Times New Roman"/>
      </w:rPr>
    </w:lvl>
  </w:abstractNum>
  <w:abstractNum w:abstractNumId="7">
    <w:nsid w:val="0000249E"/>
    <w:multiLevelType w:val="hybridMultilevel"/>
    <w:tmpl w:val="BA0CE9C8"/>
    <w:lvl w:ilvl="0" w:tplc="1B2CCFD4">
      <w:start w:val="1"/>
      <w:numFmt w:val="decimal"/>
      <w:lvlText w:val="%1."/>
      <w:lvlJc w:val="left"/>
      <w:rPr>
        <w:rFonts w:cs="Times New Roman"/>
      </w:rPr>
    </w:lvl>
    <w:lvl w:ilvl="1" w:tplc="7C9CC9B4">
      <w:numFmt w:val="decimal"/>
      <w:lvlText w:val=""/>
      <w:lvlJc w:val="left"/>
      <w:rPr>
        <w:rFonts w:cs="Times New Roman"/>
      </w:rPr>
    </w:lvl>
    <w:lvl w:ilvl="2" w:tplc="973A35CA">
      <w:numFmt w:val="decimal"/>
      <w:lvlText w:val=""/>
      <w:lvlJc w:val="left"/>
      <w:rPr>
        <w:rFonts w:cs="Times New Roman"/>
      </w:rPr>
    </w:lvl>
    <w:lvl w:ilvl="3" w:tplc="D0480FD2">
      <w:numFmt w:val="decimal"/>
      <w:lvlText w:val=""/>
      <w:lvlJc w:val="left"/>
      <w:rPr>
        <w:rFonts w:cs="Times New Roman"/>
      </w:rPr>
    </w:lvl>
    <w:lvl w:ilvl="4" w:tplc="3070930E">
      <w:numFmt w:val="decimal"/>
      <w:lvlText w:val=""/>
      <w:lvlJc w:val="left"/>
      <w:rPr>
        <w:rFonts w:cs="Times New Roman"/>
      </w:rPr>
    </w:lvl>
    <w:lvl w:ilvl="5" w:tplc="21F8B2F4">
      <w:numFmt w:val="decimal"/>
      <w:lvlText w:val=""/>
      <w:lvlJc w:val="left"/>
      <w:rPr>
        <w:rFonts w:cs="Times New Roman"/>
      </w:rPr>
    </w:lvl>
    <w:lvl w:ilvl="6" w:tplc="E2102DD2">
      <w:numFmt w:val="decimal"/>
      <w:lvlText w:val=""/>
      <w:lvlJc w:val="left"/>
      <w:rPr>
        <w:rFonts w:cs="Times New Roman"/>
      </w:rPr>
    </w:lvl>
    <w:lvl w:ilvl="7" w:tplc="3F46AC00">
      <w:numFmt w:val="decimal"/>
      <w:lvlText w:val=""/>
      <w:lvlJc w:val="left"/>
      <w:rPr>
        <w:rFonts w:cs="Times New Roman"/>
      </w:rPr>
    </w:lvl>
    <w:lvl w:ilvl="8" w:tplc="055E3688">
      <w:numFmt w:val="decimal"/>
      <w:lvlText w:val=""/>
      <w:lvlJc w:val="left"/>
      <w:rPr>
        <w:rFonts w:cs="Times New Roman"/>
      </w:rPr>
    </w:lvl>
  </w:abstractNum>
  <w:abstractNum w:abstractNumId="8">
    <w:nsid w:val="00002833"/>
    <w:multiLevelType w:val="hybridMultilevel"/>
    <w:tmpl w:val="A5203C96"/>
    <w:lvl w:ilvl="0" w:tplc="CAF0DF20">
      <w:start w:val="1"/>
      <w:numFmt w:val="bullet"/>
      <w:lvlText w:val="В"/>
      <w:lvlJc w:val="left"/>
    </w:lvl>
    <w:lvl w:ilvl="1" w:tplc="4A9A59AE">
      <w:numFmt w:val="decimal"/>
      <w:lvlText w:val=""/>
      <w:lvlJc w:val="left"/>
      <w:rPr>
        <w:rFonts w:cs="Times New Roman"/>
      </w:rPr>
    </w:lvl>
    <w:lvl w:ilvl="2" w:tplc="BDBEC100">
      <w:numFmt w:val="decimal"/>
      <w:lvlText w:val=""/>
      <w:lvlJc w:val="left"/>
      <w:rPr>
        <w:rFonts w:cs="Times New Roman"/>
      </w:rPr>
    </w:lvl>
    <w:lvl w:ilvl="3" w:tplc="AF1C70CA">
      <w:numFmt w:val="decimal"/>
      <w:lvlText w:val=""/>
      <w:lvlJc w:val="left"/>
      <w:rPr>
        <w:rFonts w:cs="Times New Roman"/>
      </w:rPr>
    </w:lvl>
    <w:lvl w:ilvl="4" w:tplc="8F02E53E">
      <w:numFmt w:val="decimal"/>
      <w:lvlText w:val=""/>
      <w:lvlJc w:val="left"/>
      <w:rPr>
        <w:rFonts w:cs="Times New Roman"/>
      </w:rPr>
    </w:lvl>
    <w:lvl w:ilvl="5" w:tplc="39F6E55C">
      <w:numFmt w:val="decimal"/>
      <w:lvlText w:val=""/>
      <w:lvlJc w:val="left"/>
      <w:rPr>
        <w:rFonts w:cs="Times New Roman"/>
      </w:rPr>
    </w:lvl>
    <w:lvl w:ilvl="6" w:tplc="A31AB6A0">
      <w:numFmt w:val="decimal"/>
      <w:lvlText w:val=""/>
      <w:lvlJc w:val="left"/>
      <w:rPr>
        <w:rFonts w:cs="Times New Roman"/>
      </w:rPr>
    </w:lvl>
    <w:lvl w:ilvl="7" w:tplc="C45809BE">
      <w:numFmt w:val="decimal"/>
      <w:lvlText w:val=""/>
      <w:lvlJc w:val="left"/>
      <w:rPr>
        <w:rFonts w:cs="Times New Roman"/>
      </w:rPr>
    </w:lvl>
    <w:lvl w:ilvl="8" w:tplc="395CFBBC">
      <w:numFmt w:val="decimal"/>
      <w:lvlText w:val=""/>
      <w:lvlJc w:val="left"/>
      <w:rPr>
        <w:rFonts w:cs="Times New Roman"/>
      </w:rPr>
    </w:lvl>
  </w:abstractNum>
  <w:abstractNum w:abstractNumId="9">
    <w:nsid w:val="00002B0C"/>
    <w:multiLevelType w:val="hybridMultilevel"/>
    <w:tmpl w:val="8CA87556"/>
    <w:lvl w:ilvl="0" w:tplc="C1209478">
      <w:start w:val="1"/>
      <w:numFmt w:val="bullet"/>
      <w:lvlText w:val="\endash "/>
      <w:lvlJc w:val="left"/>
    </w:lvl>
    <w:lvl w:ilvl="1" w:tplc="68A4E25A">
      <w:start w:val="1"/>
      <w:numFmt w:val="bullet"/>
      <w:lvlText w:val="В"/>
      <w:lvlJc w:val="left"/>
    </w:lvl>
    <w:lvl w:ilvl="2" w:tplc="34AAD8CA">
      <w:numFmt w:val="decimal"/>
      <w:lvlText w:val=""/>
      <w:lvlJc w:val="left"/>
      <w:rPr>
        <w:rFonts w:cs="Times New Roman"/>
      </w:rPr>
    </w:lvl>
    <w:lvl w:ilvl="3" w:tplc="7FD46AC2">
      <w:numFmt w:val="decimal"/>
      <w:lvlText w:val=""/>
      <w:lvlJc w:val="left"/>
      <w:rPr>
        <w:rFonts w:cs="Times New Roman"/>
      </w:rPr>
    </w:lvl>
    <w:lvl w:ilvl="4" w:tplc="02EC8D9A">
      <w:numFmt w:val="decimal"/>
      <w:lvlText w:val=""/>
      <w:lvlJc w:val="left"/>
      <w:rPr>
        <w:rFonts w:cs="Times New Roman"/>
      </w:rPr>
    </w:lvl>
    <w:lvl w:ilvl="5" w:tplc="F05E08A0">
      <w:numFmt w:val="decimal"/>
      <w:lvlText w:val=""/>
      <w:lvlJc w:val="left"/>
      <w:rPr>
        <w:rFonts w:cs="Times New Roman"/>
      </w:rPr>
    </w:lvl>
    <w:lvl w:ilvl="6" w:tplc="404C1EF4">
      <w:numFmt w:val="decimal"/>
      <w:lvlText w:val=""/>
      <w:lvlJc w:val="left"/>
      <w:rPr>
        <w:rFonts w:cs="Times New Roman"/>
      </w:rPr>
    </w:lvl>
    <w:lvl w:ilvl="7" w:tplc="CD5CC5D0">
      <w:numFmt w:val="decimal"/>
      <w:lvlText w:val=""/>
      <w:lvlJc w:val="left"/>
      <w:rPr>
        <w:rFonts w:cs="Times New Roman"/>
      </w:rPr>
    </w:lvl>
    <w:lvl w:ilvl="8" w:tplc="6CEC19F0">
      <w:numFmt w:val="decimal"/>
      <w:lvlText w:val=""/>
      <w:lvlJc w:val="left"/>
      <w:rPr>
        <w:rFonts w:cs="Times New Roman"/>
      </w:rPr>
    </w:lvl>
  </w:abstractNum>
  <w:abstractNum w:abstractNumId="10">
    <w:nsid w:val="0000368E"/>
    <w:multiLevelType w:val="hybridMultilevel"/>
    <w:tmpl w:val="C1E87786"/>
    <w:lvl w:ilvl="0" w:tplc="D2581CCA">
      <w:start w:val="1"/>
      <w:numFmt w:val="decimal"/>
      <w:lvlText w:val="%1)"/>
      <w:lvlJc w:val="left"/>
      <w:rPr>
        <w:rFonts w:cs="Times New Roman"/>
      </w:rPr>
    </w:lvl>
    <w:lvl w:ilvl="1" w:tplc="B3FE8756">
      <w:start w:val="1"/>
      <w:numFmt w:val="bullet"/>
      <w:lvlText w:val="-"/>
      <w:lvlJc w:val="left"/>
    </w:lvl>
    <w:lvl w:ilvl="2" w:tplc="96AE1488">
      <w:start w:val="1"/>
      <w:numFmt w:val="bullet"/>
      <w:lvlText w:val="В"/>
      <w:lvlJc w:val="left"/>
    </w:lvl>
    <w:lvl w:ilvl="3" w:tplc="E9A4DC8A">
      <w:numFmt w:val="decimal"/>
      <w:lvlText w:val=""/>
      <w:lvlJc w:val="left"/>
      <w:rPr>
        <w:rFonts w:cs="Times New Roman"/>
      </w:rPr>
    </w:lvl>
    <w:lvl w:ilvl="4" w:tplc="5B8A4C1C">
      <w:numFmt w:val="decimal"/>
      <w:lvlText w:val=""/>
      <w:lvlJc w:val="left"/>
      <w:rPr>
        <w:rFonts w:cs="Times New Roman"/>
      </w:rPr>
    </w:lvl>
    <w:lvl w:ilvl="5" w:tplc="48A696C6">
      <w:numFmt w:val="decimal"/>
      <w:lvlText w:val=""/>
      <w:lvlJc w:val="left"/>
      <w:rPr>
        <w:rFonts w:cs="Times New Roman"/>
      </w:rPr>
    </w:lvl>
    <w:lvl w:ilvl="6" w:tplc="C6BE0256">
      <w:numFmt w:val="decimal"/>
      <w:lvlText w:val=""/>
      <w:lvlJc w:val="left"/>
      <w:rPr>
        <w:rFonts w:cs="Times New Roman"/>
      </w:rPr>
    </w:lvl>
    <w:lvl w:ilvl="7" w:tplc="D7383C2E">
      <w:numFmt w:val="decimal"/>
      <w:lvlText w:val=""/>
      <w:lvlJc w:val="left"/>
      <w:rPr>
        <w:rFonts w:cs="Times New Roman"/>
      </w:rPr>
    </w:lvl>
    <w:lvl w:ilvl="8" w:tplc="15DCE8B0">
      <w:numFmt w:val="decimal"/>
      <w:lvlText w:val=""/>
      <w:lvlJc w:val="left"/>
      <w:rPr>
        <w:rFonts w:cs="Times New Roman"/>
      </w:rPr>
    </w:lvl>
  </w:abstractNum>
  <w:abstractNum w:abstractNumId="11">
    <w:nsid w:val="00004402"/>
    <w:multiLevelType w:val="hybridMultilevel"/>
    <w:tmpl w:val="C7F6A2DC"/>
    <w:lvl w:ilvl="0" w:tplc="3E98B4F8">
      <w:start w:val="1"/>
      <w:numFmt w:val="decimal"/>
      <w:lvlText w:val="%1."/>
      <w:lvlJc w:val="left"/>
      <w:rPr>
        <w:rFonts w:cs="Times New Roman"/>
      </w:rPr>
    </w:lvl>
    <w:lvl w:ilvl="1" w:tplc="1DDA7F10">
      <w:numFmt w:val="decimal"/>
      <w:lvlText w:val=""/>
      <w:lvlJc w:val="left"/>
      <w:rPr>
        <w:rFonts w:cs="Times New Roman"/>
      </w:rPr>
    </w:lvl>
    <w:lvl w:ilvl="2" w:tplc="151AC47A">
      <w:numFmt w:val="decimal"/>
      <w:lvlText w:val=""/>
      <w:lvlJc w:val="left"/>
      <w:rPr>
        <w:rFonts w:cs="Times New Roman"/>
      </w:rPr>
    </w:lvl>
    <w:lvl w:ilvl="3" w:tplc="25CED32E">
      <w:numFmt w:val="decimal"/>
      <w:lvlText w:val=""/>
      <w:lvlJc w:val="left"/>
      <w:rPr>
        <w:rFonts w:cs="Times New Roman"/>
      </w:rPr>
    </w:lvl>
    <w:lvl w:ilvl="4" w:tplc="406CC9B2">
      <w:numFmt w:val="decimal"/>
      <w:lvlText w:val=""/>
      <w:lvlJc w:val="left"/>
      <w:rPr>
        <w:rFonts w:cs="Times New Roman"/>
      </w:rPr>
    </w:lvl>
    <w:lvl w:ilvl="5" w:tplc="3974697A">
      <w:numFmt w:val="decimal"/>
      <w:lvlText w:val=""/>
      <w:lvlJc w:val="left"/>
      <w:rPr>
        <w:rFonts w:cs="Times New Roman"/>
      </w:rPr>
    </w:lvl>
    <w:lvl w:ilvl="6" w:tplc="C786F032">
      <w:numFmt w:val="decimal"/>
      <w:lvlText w:val=""/>
      <w:lvlJc w:val="left"/>
      <w:rPr>
        <w:rFonts w:cs="Times New Roman"/>
      </w:rPr>
    </w:lvl>
    <w:lvl w:ilvl="7" w:tplc="3154D7CA">
      <w:numFmt w:val="decimal"/>
      <w:lvlText w:val=""/>
      <w:lvlJc w:val="left"/>
      <w:rPr>
        <w:rFonts w:cs="Times New Roman"/>
      </w:rPr>
    </w:lvl>
    <w:lvl w:ilvl="8" w:tplc="E2F2DABE">
      <w:numFmt w:val="decimal"/>
      <w:lvlText w:val=""/>
      <w:lvlJc w:val="left"/>
      <w:rPr>
        <w:rFonts w:cs="Times New Roman"/>
      </w:rPr>
    </w:lvl>
  </w:abstractNum>
  <w:abstractNum w:abstractNumId="12">
    <w:nsid w:val="0000494A"/>
    <w:multiLevelType w:val="hybridMultilevel"/>
    <w:tmpl w:val="576E68C0"/>
    <w:lvl w:ilvl="0" w:tplc="FCCA9000">
      <w:start w:val="1"/>
      <w:numFmt w:val="decimal"/>
      <w:lvlText w:val="%1."/>
      <w:lvlJc w:val="left"/>
      <w:rPr>
        <w:rFonts w:cs="Times New Roman"/>
      </w:rPr>
    </w:lvl>
    <w:lvl w:ilvl="1" w:tplc="D1E499FA">
      <w:numFmt w:val="decimal"/>
      <w:lvlText w:val=""/>
      <w:lvlJc w:val="left"/>
      <w:rPr>
        <w:rFonts w:cs="Times New Roman"/>
      </w:rPr>
    </w:lvl>
    <w:lvl w:ilvl="2" w:tplc="904ACDD0">
      <w:numFmt w:val="decimal"/>
      <w:lvlText w:val=""/>
      <w:lvlJc w:val="left"/>
      <w:rPr>
        <w:rFonts w:cs="Times New Roman"/>
      </w:rPr>
    </w:lvl>
    <w:lvl w:ilvl="3" w:tplc="187459FE">
      <w:numFmt w:val="decimal"/>
      <w:lvlText w:val=""/>
      <w:lvlJc w:val="left"/>
      <w:rPr>
        <w:rFonts w:cs="Times New Roman"/>
      </w:rPr>
    </w:lvl>
    <w:lvl w:ilvl="4" w:tplc="E7D2E442">
      <w:numFmt w:val="decimal"/>
      <w:lvlText w:val=""/>
      <w:lvlJc w:val="left"/>
      <w:rPr>
        <w:rFonts w:cs="Times New Roman"/>
      </w:rPr>
    </w:lvl>
    <w:lvl w:ilvl="5" w:tplc="52EA5E50">
      <w:numFmt w:val="decimal"/>
      <w:lvlText w:val=""/>
      <w:lvlJc w:val="left"/>
      <w:rPr>
        <w:rFonts w:cs="Times New Roman"/>
      </w:rPr>
    </w:lvl>
    <w:lvl w:ilvl="6" w:tplc="7C0EAB22">
      <w:numFmt w:val="decimal"/>
      <w:lvlText w:val=""/>
      <w:lvlJc w:val="left"/>
      <w:rPr>
        <w:rFonts w:cs="Times New Roman"/>
      </w:rPr>
    </w:lvl>
    <w:lvl w:ilvl="7" w:tplc="EB96A286">
      <w:numFmt w:val="decimal"/>
      <w:lvlText w:val=""/>
      <w:lvlJc w:val="left"/>
      <w:rPr>
        <w:rFonts w:cs="Times New Roman"/>
      </w:rPr>
    </w:lvl>
    <w:lvl w:ilvl="8" w:tplc="7096B60C">
      <w:numFmt w:val="decimal"/>
      <w:lvlText w:val=""/>
      <w:lvlJc w:val="left"/>
      <w:rPr>
        <w:rFonts w:cs="Times New Roman"/>
      </w:rPr>
    </w:lvl>
  </w:abstractNum>
  <w:abstractNum w:abstractNumId="13">
    <w:nsid w:val="00005039"/>
    <w:multiLevelType w:val="hybridMultilevel"/>
    <w:tmpl w:val="B8EEFDCE"/>
    <w:lvl w:ilvl="0" w:tplc="92740416">
      <w:start w:val="3"/>
      <w:numFmt w:val="decimal"/>
      <w:lvlText w:val="%1."/>
      <w:lvlJc w:val="left"/>
      <w:rPr>
        <w:rFonts w:cs="Times New Roman"/>
      </w:rPr>
    </w:lvl>
    <w:lvl w:ilvl="1" w:tplc="1234BA2E">
      <w:numFmt w:val="decimal"/>
      <w:lvlText w:val=""/>
      <w:lvlJc w:val="left"/>
      <w:rPr>
        <w:rFonts w:cs="Times New Roman"/>
      </w:rPr>
    </w:lvl>
    <w:lvl w:ilvl="2" w:tplc="FCFC0344">
      <w:numFmt w:val="decimal"/>
      <w:lvlText w:val=""/>
      <w:lvlJc w:val="left"/>
      <w:rPr>
        <w:rFonts w:cs="Times New Roman"/>
      </w:rPr>
    </w:lvl>
    <w:lvl w:ilvl="3" w:tplc="9206735E">
      <w:numFmt w:val="decimal"/>
      <w:lvlText w:val=""/>
      <w:lvlJc w:val="left"/>
      <w:rPr>
        <w:rFonts w:cs="Times New Roman"/>
      </w:rPr>
    </w:lvl>
    <w:lvl w:ilvl="4" w:tplc="602E5384">
      <w:numFmt w:val="decimal"/>
      <w:lvlText w:val=""/>
      <w:lvlJc w:val="left"/>
      <w:rPr>
        <w:rFonts w:cs="Times New Roman"/>
      </w:rPr>
    </w:lvl>
    <w:lvl w:ilvl="5" w:tplc="412CA6E2">
      <w:numFmt w:val="decimal"/>
      <w:lvlText w:val=""/>
      <w:lvlJc w:val="left"/>
      <w:rPr>
        <w:rFonts w:cs="Times New Roman"/>
      </w:rPr>
    </w:lvl>
    <w:lvl w:ilvl="6" w:tplc="9E7696D8">
      <w:numFmt w:val="decimal"/>
      <w:lvlText w:val=""/>
      <w:lvlJc w:val="left"/>
      <w:rPr>
        <w:rFonts w:cs="Times New Roman"/>
      </w:rPr>
    </w:lvl>
    <w:lvl w:ilvl="7" w:tplc="8034A9A8">
      <w:numFmt w:val="decimal"/>
      <w:lvlText w:val=""/>
      <w:lvlJc w:val="left"/>
      <w:rPr>
        <w:rFonts w:cs="Times New Roman"/>
      </w:rPr>
    </w:lvl>
    <w:lvl w:ilvl="8" w:tplc="FC5ABC08">
      <w:numFmt w:val="decimal"/>
      <w:lvlText w:val=""/>
      <w:lvlJc w:val="left"/>
      <w:rPr>
        <w:rFonts w:cs="Times New Roman"/>
      </w:rPr>
    </w:lvl>
  </w:abstractNum>
  <w:abstractNum w:abstractNumId="14">
    <w:nsid w:val="0000542C"/>
    <w:multiLevelType w:val="hybridMultilevel"/>
    <w:tmpl w:val="F796C49E"/>
    <w:lvl w:ilvl="0" w:tplc="5EB2627E">
      <w:start w:val="1"/>
      <w:numFmt w:val="bullet"/>
      <w:lvlText w:val="-"/>
      <w:lvlJc w:val="left"/>
    </w:lvl>
    <w:lvl w:ilvl="1" w:tplc="DFD4562C">
      <w:numFmt w:val="decimal"/>
      <w:lvlText w:val=""/>
      <w:lvlJc w:val="left"/>
      <w:rPr>
        <w:rFonts w:cs="Times New Roman"/>
      </w:rPr>
    </w:lvl>
    <w:lvl w:ilvl="2" w:tplc="5EC0433A">
      <w:numFmt w:val="decimal"/>
      <w:lvlText w:val=""/>
      <w:lvlJc w:val="left"/>
      <w:rPr>
        <w:rFonts w:cs="Times New Roman"/>
      </w:rPr>
    </w:lvl>
    <w:lvl w:ilvl="3" w:tplc="6CA0CB6A">
      <w:numFmt w:val="decimal"/>
      <w:lvlText w:val=""/>
      <w:lvlJc w:val="left"/>
      <w:rPr>
        <w:rFonts w:cs="Times New Roman"/>
      </w:rPr>
    </w:lvl>
    <w:lvl w:ilvl="4" w:tplc="20C0B40E">
      <w:numFmt w:val="decimal"/>
      <w:lvlText w:val=""/>
      <w:lvlJc w:val="left"/>
      <w:rPr>
        <w:rFonts w:cs="Times New Roman"/>
      </w:rPr>
    </w:lvl>
    <w:lvl w:ilvl="5" w:tplc="16EE2094">
      <w:numFmt w:val="decimal"/>
      <w:lvlText w:val=""/>
      <w:lvlJc w:val="left"/>
      <w:rPr>
        <w:rFonts w:cs="Times New Roman"/>
      </w:rPr>
    </w:lvl>
    <w:lvl w:ilvl="6" w:tplc="57EA039E">
      <w:numFmt w:val="decimal"/>
      <w:lvlText w:val=""/>
      <w:lvlJc w:val="left"/>
      <w:rPr>
        <w:rFonts w:cs="Times New Roman"/>
      </w:rPr>
    </w:lvl>
    <w:lvl w:ilvl="7" w:tplc="0248F53C">
      <w:numFmt w:val="decimal"/>
      <w:lvlText w:val=""/>
      <w:lvlJc w:val="left"/>
      <w:rPr>
        <w:rFonts w:cs="Times New Roman"/>
      </w:rPr>
    </w:lvl>
    <w:lvl w:ilvl="8" w:tplc="A3BAC342">
      <w:numFmt w:val="decimal"/>
      <w:lvlText w:val=""/>
      <w:lvlJc w:val="left"/>
      <w:rPr>
        <w:rFonts w:cs="Times New Roman"/>
      </w:rPr>
    </w:lvl>
  </w:abstractNum>
  <w:abstractNum w:abstractNumId="15">
    <w:nsid w:val="000054DC"/>
    <w:multiLevelType w:val="hybridMultilevel"/>
    <w:tmpl w:val="F056C65E"/>
    <w:lvl w:ilvl="0" w:tplc="B0148DA8">
      <w:start w:val="1"/>
      <w:numFmt w:val="bullet"/>
      <w:lvlText w:val="В"/>
      <w:lvlJc w:val="left"/>
    </w:lvl>
    <w:lvl w:ilvl="1" w:tplc="D9EA91FA">
      <w:start w:val="1"/>
      <w:numFmt w:val="bullet"/>
      <w:lvlText w:val="В"/>
      <w:lvlJc w:val="left"/>
    </w:lvl>
    <w:lvl w:ilvl="2" w:tplc="D0167116">
      <w:numFmt w:val="decimal"/>
      <w:lvlText w:val=""/>
      <w:lvlJc w:val="left"/>
      <w:rPr>
        <w:rFonts w:cs="Times New Roman"/>
      </w:rPr>
    </w:lvl>
    <w:lvl w:ilvl="3" w:tplc="F292574A">
      <w:numFmt w:val="decimal"/>
      <w:lvlText w:val=""/>
      <w:lvlJc w:val="left"/>
      <w:rPr>
        <w:rFonts w:cs="Times New Roman"/>
      </w:rPr>
    </w:lvl>
    <w:lvl w:ilvl="4" w:tplc="276484A4">
      <w:numFmt w:val="decimal"/>
      <w:lvlText w:val=""/>
      <w:lvlJc w:val="left"/>
      <w:rPr>
        <w:rFonts w:cs="Times New Roman"/>
      </w:rPr>
    </w:lvl>
    <w:lvl w:ilvl="5" w:tplc="E814F178">
      <w:numFmt w:val="decimal"/>
      <w:lvlText w:val=""/>
      <w:lvlJc w:val="left"/>
      <w:rPr>
        <w:rFonts w:cs="Times New Roman"/>
      </w:rPr>
    </w:lvl>
    <w:lvl w:ilvl="6" w:tplc="46D26224">
      <w:numFmt w:val="decimal"/>
      <w:lvlText w:val=""/>
      <w:lvlJc w:val="left"/>
      <w:rPr>
        <w:rFonts w:cs="Times New Roman"/>
      </w:rPr>
    </w:lvl>
    <w:lvl w:ilvl="7" w:tplc="72AEDCFA">
      <w:numFmt w:val="decimal"/>
      <w:lvlText w:val=""/>
      <w:lvlJc w:val="left"/>
      <w:rPr>
        <w:rFonts w:cs="Times New Roman"/>
      </w:rPr>
    </w:lvl>
    <w:lvl w:ilvl="8" w:tplc="F9FE2A50">
      <w:numFmt w:val="decimal"/>
      <w:lvlText w:val=""/>
      <w:lvlJc w:val="left"/>
      <w:rPr>
        <w:rFonts w:cs="Times New Roman"/>
      </w:rPr>
    </w:lvl>
  </w:abstractNum>
  <w:abstractNum w:abstractNumId="16">
    <w:nsid w:val="00005DD5"/>
    <w:multiLevelType w:val="hybridMultilevel"/>
    <w:tmpl w:val="2206B832"/>
    <w:lvl w:ilvl="0" w:tplc="E70AFE94">
      <w:start w:val="1"/>
      <w:numFmt w:val="bullet"/>
      <w:lvlText w:val="/"/>
      <w:lvlJc w:val="left"/>
    </w:lvl>
    <w:lvl w:ilvl="1" w:tplc="03065F8C">
      <w:start w:val="2"/>
      <w:numFmt w:val="decimal"/>
      <w:lvlText w:val="%2."/>
      <w:lvlJc w:val="left"/>
      <w:rPr>
        <w:rFonts w:cs="Times New Roman"/>
      </w:rPr>
    </w:lvl>
    <w:lvl w:ilvl="2" w:tplc="05304F42">
      <w:numFmt w:val="decimal"/>
      <w:lvlText w:val=""/>
      <w:lvlJc w:val="left"/>
      <w:rPr>
        <w:rFonts w:cs="Times New Roman"/>
      </w:rPr>
    </w:lvl>
    <w:lvl w:ilvl="3" w:tplc="FAFAEE08">
      <w:numFmt w:val="decimal"/>
      <w:lvlText w:val=""/>
      <w:lvlJc w:val="left"/>
      <w:rPr>
        <w:rFonts w:cs="Times New Roman"/>
      </w:rPr>
    </w:lvl>
    <w:lvl w:ilvl="4" w:tplc="4BCEA078">
      <w:numFmt w:val="decimal"/>
      <w:lvlText w:val=""/>
      <w:lvlJc w:val="left"/>
      <w:rPr>
        <w:rFonts w:cs="Times New Roman"/>
      </w:rPr>
    </w:lvl>
    <w:lvl w:ilvl="5" w:tplc="9918A95C">
      <w:numFmt w:val="decimal"/>
      <w:lvlText w:val=""/>
      <w:lvlJc w:val="left"/>
      <w:rPr>
        <w:rFonts w:cs="Times New Roman"/>
      </w:rPr>
    </w:lvl>
    <w:lvl w:ilvl="6" w:tplc="DB9A4098">
      <w:numFmt w:val="decimal"/>
      <w:lvlText w:val=""/>
      <w:lvlJc w:val="left"/>
      <w:rPr>
        <w:rFonts w:cs="Times New Roman"/>
      </w:rPr>
    </w:lvl>
    <w:lvl w:ilvl="7" w:tplc="79C296B0">
      <w:numFmt w:val="decimal"/>
      <w:lvlText w:val=""/>
      <w:lvlJc w:val="left"/>
      <w:rPr>
        <w:rFonts w:cs="Times New Roman"/>
      </w:rPr>
    </w:lvl>
    <w:lvl w:ilvl="8" w:tplc="653E54CC">
      <w:numFmt w:val="decimal"/>
      <w:lvlText w:val=""/>
      <w:lvlJc w:val="left"/>
      <w:rPr>
        <w:rFonts w:cs="Times New Roman"/>
      </w:rPr>
    </w:lvl>
  </w:abstractNum>
  <w:abstractNum w:abstractNumId="17">
    <w:nsid w:val="00006AD4"/>
    <w:multiLevelType w:val="hybridMultilevel"/>
    <w:tmpl w:val="B1F461DA"/>
    <w:lvl w:ilvl="0" w:tplc="424021B6">
      <w:start w:val="1"/>
      <w:numFmt w:val="decimal"/>
      <w:lvlText w:val="%1."/>
      <w:lvlJc w:val="left"/>
      <w:rPr>
        <w:rFonts w:cs="Times New Roman"/>
      </w:rPr>
    </w:lvl>
    <w:lvl w:ilvl="1" w:tplc="A3628A36">
      <w:numFmt w:val="decimal"/>
      <w:lvlText w:val=""/>
      <w:lvlJc w:val="left"/>
      <w:rPr>
        <w:rFonts w:cs="Times New Roman"/>
      </w:rPr>
    </w:lvl>
    <w:lvl w:ilvl="2" w:tplc="A59E477E">
      <w:numFmt w:val="decimal"/>
      <w:lvlText w:val=""/>
      <w:lvlJc w:val="left"/>
      <w:rPr>
        <w:rFonts w:cs="Times New Roman"/>
      </w:rPr>
    </w:lvl>
    <w:lvl w:ilvl="3" w:tplc="26B8ACEE">
      <w:numFmt w:val="decimal"/>
      <w:lvlText w:val=""/>
      <w:lvlJc w:val="left"/>
      <w:rPr>
        <w:rFonts w:cs="Times New Roman"/>
      </w:rPr>
    </w:lvl>
    <w:lvl w:ilvl="4" w:tplc="9BD838FC">
      <w:numFmt w:val="decimal"/>
      <w:lvlText w:val=""/>
      <w:lvlJc w:val="left"/>
      <w:rPr>
        <w:rFonts w:cs="Times New Roman"/>
      </w:rPr>
    </w:lvl>
    <w:lvl w:ilvl="5" w:tplc="A848539A">
      <w:numFmt w:val="decimal"/>
      <w:lvlText w:val=""/>
      <w:lvlJc w:val="left"/>
      <w:rPr>
        <w:rFonts w:cs="Times New Roman"/>
      </w:rPr>
    </w:lvl>
    <w:lvl w:ilvl="6" w:tplc="C5E0D1BC">
      <w:numFmt w:val="decimal"/>
      <w:lvlText w:val=""/>
      <w:lvlJc w:val="left"/>
      <w:rPr>
        <w:rFonts w:cs="Times New Roman"/>
      </w:rPr>
    </w:lvl>
    <w:lvl w:ilvl="7" w:tplc="C49C11F4">
      <w:numFmt w:val="decimal"/>
      <w:lvlText w:val=""/>
      <w:lvlJc w:val="left"/>
      <w:rPr>
        <w:rFonts w:cs="Times New Roman"/>
      </w:rPr>
    </w:lvl>
    <w:lvl w:ilvl="8" w:tplc="FF8A080C">
      <w:numFmt w:val="decimal"/>
      <w:lvlText w:val=""/>
      <w:lvlJc w:val="left"/>
      <w:rPr>
        <w:rFonts w:cs="Times New Roman"/>
      </w:rPr>
    </w:lvl>
  </w:abstractNum>
  <w:abstractNum w:abstractNumId="18">
    <w:nsid w:val="00006BCB"/>
    <w:multiLevelType w:val="hybridMultilevel"/>
    <w:tmpl w:val="D6505A7A"/>
    <w:lvl w:ilvl="0" w:tplc="55284530">
      <w:start w:val="4"/>
      <w:numFmt w:val="decimal"/>
      <w:lvlText w:val="%1."/>
      <w:lvlJc w:val="left"/>
      <w:rPr>
        <w:rFonts w:cs="Times New Roman"/>
      </w:rPr>
    </w:lvl>
    <w:lvl w:ilvl="1" w:tplc="AB68215A">
      <w:start w:val="1"/>
      <w:numFmt w:val="bullet"/>
      <w:lvlText w:val="-"/>
      <w:lvlJc w:val="left"/>
    </w:lvl>
    <w:lvl w:ilvl="2" w:tplc="F74A7A4E">
      <w:numFmt w:val="decimal"/>
      <w:lvlText w:val=""/>
      <w:lvlJc w:val="left"/>
      <w:rPr>
        <w:rFonts w:cs="Times New Roman"/>
      </w:rPr>
    </w:lvl>
    <w:lvl w:ilvl="3" w:tplc="6EC02D6C">
      <w:numFmt w:val="decimal"/>
      <w:lvlText w:val=""/>
      <w:lvlJc w:val="left"/>
      <w:rPr>
        <w:rFonts w:cs="Times New Roman"/>
      </w:rPr>
    </w:lvl>
    <w:lvl w:ilvl="4" w:tplc="16D08892">
      <w:numFmt w:val="decimal"/>
      <w:lvlText w:val=""/>
      <w:lvlJc w:val="left"/>
      <w:rPr>
        <w:rFonts w:cs="Times New Roman"/>
      </w:rPr>
    </w:lvl>
    <w:lvl w:ilvl="5" w:tplc="A900D376">
      <w:numFmt w:val="decimal"/>
      <w:lvlText w:val=""/>
      <w:lvlJc w:val="left"/>
      <w:rPr>
        <w:rFonts w:cs="Times New Roman"/>
      </w:rPr>
    </w:lvl>
    <w:lvl w:ilvl="6" w:tplc="D5C47C5C">
      <w:numFmt w:val="decimal"/>
      <w:lvlText w:val=""/>
      <w:lvlJc w:val="left"/>
      <w:rPr>
        <w:rFonts w:cs="Times New Roman"/>
      </w:rPr>
    </w:lvl>
    <w:lvl w:ilvl="7" w:tplc="5F8E601C">
      <w:numFmt w:val="decimal"/>
      <w:lvlText w:val=""/>
      <w:lvlJc w:val="left"/>
      <w:rPr>
        <w:rFonts w:cs="Times New Roman"/>
      </w:rPr>
    </w:lvl>
    <w:lvl w:ilvl="8" w:tplc="7AF4556C">
      <w:numFmt w:val="decimal"/>
      <w:lvlText w:val=""/>
      <w:lvlJc w:val="left"/>
      <w:rPr>
        <w:rFonts w:cs="Times New Roman"/>
      </w:rPr>
    </w:lvl>
  </w:abstractNum>
  <w:abstractNum w:abstractNumId="19">
    <w:nsid w:val="00006BE8"/>
    <w:multiLevelType w:val="hybridMultilevel"/>
    <w:tmpl w:val="01E29934"/>
    <w:lvl w:ilvl="0" w:tplc="CDC82EEA">
      <w:start w:val="1"/>
      <w:numFmt w:val="bullet"/>
      <w:lvlText w:val="-"/>
      <w:lvlJc w:val="left"/>
    </w:lvl>
    <w:lvl w:ilvl="1" w:tplc="1C8A2828">
      <w:start w:val="1"/>
      <w:numFmt w:val="bullet"/>
      <w:lvlText w:val="-"/>
      <w:lvlJc w:val="left"/>
    </w:lvl>
    <w:lvl w:ilvl="2" w:tplc="EE26C77C">
      <w:numFmt w:val="decimal"/>
      <w:lvlText w:val=""/>
      <w:lvlJc w:val="left"/>
      <w:rPr>
        <w:rFonts w:cs="Times New Roman"/>
      </w:rPr>
    </w:lvl>
    <w:lvl w:ilvl="3" w:tplc="599E680E">
      <w:numFmt w:val="decimal"/>
      <w:lvlText w:val=""/>
      <w:lvlJc w:val="left"/>
      <w:rPr>
        <w:rFonts w:cs="Times New Roman"/>
      </w:rPr>
    </w:lvl>
    <w:lvl w:ilvl="4" w:tplc="7E8EA5CE">
      <w:numFmt w:val="decimal"/>
      <w:lvlText w:val=""/>
      <w:lvlJc w:val="left"/>
      <w:rPr>
        <w:rFonts w:cs="Times New Roman"/>
      </w:rPr>
    </w:lvl>
    <w:lvl w:ilvl="5" w:tplc="538A556A">
      <w:numFmt w:val="decimal"/>
      <w:lvlText w:val=""/>
      <w:lvlJc w:val="left"/>
      <w:rPr>
        <w:rFonts w:cs="Times New Roman"/>
      </w:rPr>
    </w:lvl>
    <w:lvl w:ilvl="6" w:tplc="2A241C20">
      <w:numFmt w:val="decimal"/>
      <w:lvlText w:val=""/>
      <w:lvlJc w:val="left"/>
      <w:rPr>
        <w:rFonts w:cs="Times New Roman"/>
      </w:rPr>
    </w:lvl>
    <w:lvl w:ilvl="7" w:tplc="7F58C704">
      <w:numFmt w:val="decimal"/>
      <w:lvlText w:val=""/>
      <w:lvlJc w:val="left"/>
      <w:rPr>
        <w:rFonts w:cs="Times New Roman"/>
      </w:rPr>
    </w:lvl>
    <w:lvl w:ilvl="8" w:tplc="7A28E068">
      <w:numFmt w:val="decimal"/>
      <w:lvlText w:val=""/>
      <w:lvlJc w:val="left"/>
      <w:rPr>
        <w:rFonts w:cs="Times New Roman"/>
      </w:rPr>
    </w:lvl>
  </w:abstractNum>
  <w:abstractNum w:abstractNumId="20">
    <w:nsid w:val="000071F0"/>
    <w:multiLevelType w:val="hybridMultilevel"/>
    <w:tmpl w:val="03786244"/>
    <w:lvl w:ilvl="0" w:tplc="55122298">
      <w:start w:val="61"/>
      <w:numFmt w:val="upperLetter"/>
      <w:lvlText w:val="%1."/>
      <w:lvlJc w:val="left"/>
      <w:rPr>
        <w:rFonts w:cs="Times New Roman"/>
      </w:rPr>
    </w:lvl>
    <w:lvl w:ilvl="1" w:tplc="99C47210">
      <w:numFmt w:val="decimal"/>
      <w:lvlText w:val=""/>
      <w:lvlJc w:val="left"/>
      <w:rPr>
        <w:rFonts w:cs="Times New Roman"/>
      </w:rPr>
    </w:lvl>
    <w:lvl w:ilvl="2" w:tplc="5530AD3A">
      <w:numFmt w:val="decimal"/>
      <w:lvlText w:val=""/>
      <w:lvlJc w:val="left"/>
      <w:rPr>
        <w:rFonts w:cs="Times New Roman"/>
      </w:rPr>
    </w:lvl>
    <w:lvl w:ilvl="3" w:tplc="10980130">
      <w:numFmt w:val="decimal"/>
      <w:lvlText w:val=""/>
      <w:lvlJc w:val="left"/>
      <w:rPr>
        <w:rFonts w:cs="Times New Roman"/>
      </w:rPr>
    </w:lvl>
    <w:lvl w:ilvl="4" w:tplc="D1FA1A9E">
      <w:numFmt w:val="decimal"/>
      <w:lvlText w:val=""/>
      <w:lvlJc w:val="left"/>
      <w:rPr>
        <w:rFonts w:cs="Times New Roman"/>
      </w:rPr>
    </w:lvl>
    <w:lvl w:ilvl="5" w:tplc="9912BC4A">
      <w:numFmt w:val="decimal"/>
      <w:lvlText w:val=""/>
      <w:lvlJc w:val="left"/>
      <w:rPr>
        <w:rFonts w:cs="Times New Roman"/>
      </w:rPr>
    </w:lvl>
    <w:lvl w:ilvl="6" w:tplc="116EF3EA">
      <w:numFmt w:val="decimal"/>
      <w:lvlText w:val=""/>
      <w:lvlJc w:val="left"/>
      <w:rPr>
        <w:rFonts w:cs="Times New Roman"/>
      </w:rPr>
    </w:lvl>
    <w:lvl w:ilvl="7" w:tplc="125CC94A">
      <w:numFmt w:val="decimal"/>
      <w:lvlText w:val=""/>
      <w:lvlJc w:val="left"/>
      <w:rPr>
        <w:rFonts w:cs="Times New Roman"/>
      </w:rPr>
    </w:lvl>
    <w:lvl w:ilvl="8" w:tplc="C75A42C0">
      <w:numFmt w:val="decimal"/>
      <w:lvlText w:val=""/>
      <w:lvlJc w:val="left"/>
      <w:rPr>
        <w:rFonts w:cs="Times New Roman"/>
      </w:rPr>
    </w:lvl>
  </w:abstractNum>
  <w:abstractNum w:abstractNumId="21">
    <w:nsid w:val="000075EF"/>
    <w:multiLevelType w:val="hybridMultilevel"/>
    <w:tmpl w:val="11CE4BCE"/>
    <w:lvl w:ilvl="0" w:tplc="771CD454">
      <w:start w:val="1"/>
      <w:numFmt w:val="bullet"/>
      <w:lvlText w:val="-"/>
      <w:lvlJc w:val="left"/>
    </w:lvl>
    <w:lvl w:ilvl="1" w:tplc="401CFB22">
      <w:start w:val="1"/>
      <w:numFmt w:val="bullet"/>
      <w:lvlText w:val="-"/>
      <w:lvlJc w:val="left"/>
    </w:lvl>
    <w:lvl w:ilvl="2" w:tplc="D91A3532">
      <w:start w:val="1"/>
      <w:numFmt w:val="bullet"/>
      <w:lvlText w:val="К"/>
      <w:lvlJc w:val="left"/>
    </w:lvl>
    <w:lvl w:ilvl="3" w:tplc="0BB46AE8">
      <w:numFmt w:val="decimal"/>
      <w:lvlText w:val=""/>
      <w:lvlJc w:val="left"/>
      <w:rPr>
        <w:rFonts w:cs="Times New Roman"/>
      </w:rPr>
    </w:lvl>
    <w:lvl w:ilvl="4" w:tplc="B1B635E0">
      <w:numFmt w:val="decimal"/>
      <w:lvlText w:val=""/>
      <w:lvlJc w:val="left"/>
      <w:rPr>
        <w:rFonts w:cs="Times New Roman"/>
      </w:rPr>
    </w:lvl>
    <w:lvl w:ilvl="5" w:tplc="43E4054A">
      <w:numFmt w:val="decimal"/>
      <w:lvlText w:val=""/>
      <w:lvlJc w:val="left"/>
      <w:rPr>
        <w:rFonts w:cs="Times New Roman"/>
      </w:rPr>
    </w:lvl>
    <w:lvl w:ilvl="6" w:tplc="5202ADA2">
      <w:numFmt w:val="decimal"/>
      <w:lvlText w:val=""/>
      <w:lvlJc w:val="left"/>
      <w:rPr>
        <w:rFonts w:cs="Times New Roman"/>
      </w:rPr>
    </w:lvl>
    <w:lvl w:ilvl="7" w:tplc="91F853BE">
      <w:numFmt w:val="decimal"/>
      <w:lvlText w:val=""/>
      <w:lvlJc w:val="left"/>
      <w:rPr>
        <w:rFonts w:cs="Times New Roman"/>
      </w:rPr>
    </w:lvl>
    <w:lvl w:ilvl="8" w:tplc="270C44D6">
      <w:numFmt w:val="decimal"/>
      <w:lvlText w:val=""/>
      <w:lvlJc w:val="left"/>
      <w:rPr>
        <w:rFonts w:cs="Times New Roman"/>
      </w:rPr>
    </w:lvl>
  </w:abstractNum>
  <w:abstractNum w:abstractNumId="22">
    <w:nsid w:val="00007874"/>
    <w:multiLevelType w:val="hybridMultilevel"/>
    <w:tmpl w:val="E6F600A6"/>
    <w:lvl w:ilvl="0" w:tplc="62DCF576">
      <w:start w:val="1"/>
      <w:numFmt w:val="bullet"/>
      <w:lvlText w:val="В"/>
      <w:lvlJc w:val="left"/>
    </w:lvl>
    <w:lvl w:ilvl="1" w:tplc="32B84D5E">
      <w:numFmt w:val="decimal"/>
      <w:lvlText w:val=""/>
      <w:lvlJc w:val="left"/>
      <w:rPr>
        <w:rFonts w:cs="Times New Roman"/>
      </w:rPr>
    </w:lvl>
    <w:lvl w:ilvl="2" w:tplc="9D8C9688">
      <w:numFmt w:val="decimal"/>
      <w:lvlText w:val=""/>
      <w:lvlJc w:val="left"/>
      <w:rPr>
        <w:rFonts w:cs="Times New Roman"/>
      </w:rPr>
    </w:lvl>
    <w:lvl w:ilvl="3" w:tplc="720CC97A">
      <w:numFmt w:val="decimal"/>
      <w:lvlText w:val=""/>
      <w:lvlJc w:val="left"/>
      <w:rPr>
        <w:rFonts w:cs="Times New Roman"/>
      </w:rPr>
    </w:lvl>
    <w:lvl w:ilvl="4" w:tplc="08341CD2">
      <w:numFmt w:val="decimal"/>
      <w:lvlText w:val=""/>
      <w:lvlJc w:val="left"/>
      <w:rPr>
        <w:rFonts w:cs="Times New Roman"/>
      </w:rPr>
    </w:lvl>
    <w:lvl w:ilvl="5" w:tplc="18304394">
      <w:numFmt w:val="decimal"/>
      <w:lvlText w:val=""/>
      <w:lvlJc w:val="left"/>
      <w:rPr>
        <w:rFonts w:cs="Times New Roman"/>
      </w:rPr>
    </w:lvl>
    <w:lvl w:ilvl="6" w:tplc="D23263A6">
      <w:numFmt w:val="decimal"/>
      <w:lvlText w:val=""/>
      <w:lvlJc w:val="left"/>
      <w:rPr>
        <w:rFonts w:cs="Times New Roman"/>
      </w:rPr>
    </w:lvl>
    <w:lvl w:ilvl="7" w:tplc="77AA3624">
      <w:numFmt w:val="decimal"/>
      <w:lvlText w:val=""/>
      <w:lvlJc w:val="left"/>
      <w:rPr>
        <w:rFonts w:cs="Times New Roman"/>
      </w:rPr>
    </w:lvl>
    <w:lvl w:ilvl="8" w:tplc="4ED01298">
      <w:numFmt w:val="decimal"/>
      <w:lvlText w:val=""/>
      <w:lvlJc w:val="left"/>
      <w:rPr>
        <w:rFonts w:cs="Times New Roman"/>
      </w:rPr>
    </w:lvl>
  </w:abstractNum>
  <w:abstractNum w:abstractNumId="23">
    <w:nsid w:val="00007983"/>
    <w:multiLevelType w:val="hybridMultilevel"/>
    <w:tmpl w:val="9EA00454"/>
    <w:lvl w:ilvl="0" w:tplc="70A00CCA">
      <w:start w:val="1"/>
      <w:numFmt w:val="bullet"/>
      <w:lvlText w:val="-"/>
      <w:lvlJc w:val="left"/>
    </w:lvl>
    <w:lvl w:ilvl="1" w:tplc="FD6469E2">
      <w:numFmt w:val="decimal"/>
      <w:lvlText w:val=""/>
      <w:lvlJc w:val="left"/>
      <w:rPr>
        <w:rFonts w:cs="Times New Roman"/>
      </w:rPr>
    </w:lvl>
    <w:lvl w:ilvl="2" w:tplc="78025E62">
      <w:numFmt w:val="decimal"/>
      <w:lvlText w:val=""/>
      <w:lvlJc w:val="left"/>
      <w:rPr>
        <w:rFonts w:cs="Times New Roman"/>
      </w:rPr>
    </w:lvl>
    <w:lvl w:ilvl="3" w:tplc="4A5C3980">
      <w:numFmt w:val="decimal"/>
      <w:lvlText w:val=""/>
      <w:lvlJc w:val="left"/>
      <w:rPr>
        <w:rFonts w:cs="Times New Roman"/>
      </w:rPr>
    </w:lvl>
    <w:lvl w:ilvl="4" w:tplc="5EBE21C8">
      <w:numFmt w:val="decimal"/>
      <w:lvlText w:val=""/>
      <w:lvlJc w:val="left"/>
      <w:rPr>
        <w:rFonts w:cs="Times New Roman"/>
      </w:rPr>
    </w:lvl>
    <w:lvl w:ilvl="5" w:tplc="4510E2CE">
      <w:numFmt w:val="decimal"/>
      <w:lvlText w:val=""/>
      <w:lvlJc w:val="left"/>
      <w:rPr>
        <w:rFonts w:cs="Times New Roman"/>
      </w:rPr>
    </w:lvl>
    <w:lvl w:ilvl="6" w:tplc="874A84D4">
      <w:numFmt w:val="decimal"/>
      <w:lvlText w:val=""/>
      <w:lvlJc w:val="left"/>
      <w:rPr>
        <w:rFonts w:cs="Times New Roman"/>
      </w:rPr>
    </w:lvl>
    <w:lvl w:ilvl="7" w:tplc="54A23036">
      <w:numFmt w:val="decimal"/>
      <w:lvlText w:val=""/>
      <w:lvlJc w:val="left"/>
      <w:rPr>
        <w:rFonts w:cs="Times New Roman"/>
      </w:rPr>
    </w:lvl>
    <w:lvl w:ilvl="8" w:tplc="11763336">
      <w:numFmt w:val="decimal"/>
      <w:lvlText w:val=""/>
      <w:lvlJc w:val="left"/>
      <w:rPr>
        <w:rFonts w:cs="Times New Roman"/>
      </w:rPr>
    </w:lvl>
  </w:abstractNum>
  <w:abstractNum w:abstractNumId="24">
    <w:nsid w:val="00007F4F"/>
    <w:multiLevelType w:val="hybridMultilevel"/>
    <w:tmpl w:val="B5E48B66"/>
    <w:lvl w:ilvl="0" w:tplc="561252A0">
      <w:start w:val="1"/>
      <w:numFmt w:val="bullet"/>
      <w:lvlText w:val="и"/>
      <w:lvlJc w:val="left"/>
    </w:lvl>
    <w:lvl w:ilvl="1" w:tplc="46CA429E">
      <w:start w:val="1"/>
      <w:numFmt w:val="bullet"/>
      <w:lvlText w:val="и"/>
      <w:lvlJc w:val="left"/>
    </w:lvl>
    <w:lvl w:ilvl="2" w:tplc="0BD065AE">
      <w:start w:val="1"/>
      <w:numFmt w:val="bullet"/>
      <w:lvlText w:val="В"/>
      <w:lvlJc w:val="left"/>
    </w:lvl>
    <w:lvl w:ilvl="3" w:tplc="5E066168">
      <w:numFmt w:val="decimal"/>
      <w:lvlText w:val=""/>
      <w:lvlJc w:val="left"/>
      <w:rPr>
        <w:rFonts w:cs="Times New Roman"/>
      </w:rPr>
    </w:lvl>
    <w:lvl w:ilvl="4" w:tplc="6B6A3D1C">
      <w:numFmt w:val="decimal"/>
      <w:lvlText w:val=""/>
      <w:lvlJc w:val="left"/>
      <w:rPr>
        <w:rFonts w:cs="Times New Roman"/>
      </w:rPr>
    </w:lvl>
    <w:lvl w:ilvl="5" w:tplc="CE5E8E5A">
      <w:numFmt w:val="decimal"/>
      <w:lvlText w:val=""/>
      <w:lvlJc w:val="left"/>
      <w:rPr>
        <w:rFonts w:cs="Times New Roman"/>
      </w:rPr>
    </w:lvl>
    <w:lvl w:ilvl="6" w:tplc="7A7A3216">
      <w:numFmt w:val="decimal"/>
      <w:lvlText w:val=""/>
      <w:lvlJc w:val="left"/>
      <w:rPr>
        <w:rFonts w:cs="Times New Roman"/>
      </w:rPr>
    </w:lvl>
    <w:lvl w:ilvl="7" w:tplc="C3FE92F4">
      <w:numFmt w:val="decimal"/>
      <w:lvlText w:val=""/>
      <w:lvlJc w:val="left"/>
      <w:rPr>
        <w:rFonts w:cs="Times New Roman"/>
      </w:rPr>
    </w:lvl>
    <w:lvl w:ilvl="8" w:tplc="3C0042F6">
      <w:numFmt w:val="decimal"/>
      <w:lvlText w:val=""/>
      <w:lvlJc w:val="left"/>
      <w:rPr>
        <w:rFonts w:cs="Times New Roman"/>
      </w:rPr>
    </w:lvl>
  </w:abstractNum>
  <w:abstractNum w:abstractNumId="25">
    <w:nsid w:val="021052BF"/>
    <w:multiLevelType w:val="hybridMultilevel"/>
    <w:tmpl w:val="706C48FA"/>
    <w:lvl w:ilvl="0" w:tplc="04190001">
      <w:start w:val="1"/>
      <w:numFmt w:val="bullet"/>
      <w:lvlText w:val=""/>
      <w:lvlJc w:val="left"/>
      <w:pPr>
        <w:ind w:left="1893" w:hanging="11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4DB689D"/>
    <w:multiLevelType w:val="hybridMultilevel"/>
    <w:tmpl w:val="8264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5694A67"/>
    <w:multiLevelType w:val="hybridMultilevel"/>
    <w:tmpl w:val="7564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6023923"/>
    <w:multiLevelType w:val="hybridMultilevel"/>
    <w:tmpl w:val="822406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06731CA8"/>
    <w:multiLevelType w:val="hybridMultilevel"/>
    <w:tmpl w:val="15B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87C3D40"/>
    <w:multiLevelType w:val="hybridMultilevel"/>
    <w:tmpl w:val="DB5E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905416E"/>
    <w:multiLevelType w:val="hybridMultilevel"/>
    <w:tmpl w:val="C372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B020B43"/>
    <w:multiLevelType w:val="hybridMultilevel"/>
    <w:tmpl w:val="7D3E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BD76383"/>
    <w:multiLevelType w:val="hybridMultilevel"/>
    <w:tmpl w:val="E8E4F5C8"/>
    <w:lvl w:ilvl="0" w:tplc="7ACE9B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320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00E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242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06B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F4C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86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AE5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C48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0FEC792A"/>
    <w:multiLevelType w:val="hybridMultilevel"/>
    <w:tmpl w:val="05E0B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19102654"/>
    <w:multiLevelType w:val="hybridMultilevel"/>
    <w:tmpl w:val="1E20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0703127"/>
    <w:multiLevelType w:val="hybridMultilevel"/>
    <w:tmpl w:val="4658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0B33028"/>
    <w:multiLevelType w:val="hybridMultilevel"/>
    <w:tmpl w:val="007E4D86"/>
    <w:lvl w:ilvl="0" w:tplc="884A17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02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5A9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966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7A3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9A3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826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703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E5E3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23EF4E10"/>
    <w:multiLevelType w:val="multilevel"/>
    <w:tmpl w:val="4F388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24DF316B"/>
    <w:multiLevelType w:val="hybridMultilevel"/>
    <w:tmpl w:val="173E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4E11707"/>
    <w:multiLevelType w:val="hybridMultilevel"/>
    <w:tmpl w:val="5EAC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51262FA"/>
    <w:multiLevelType w:val="hybridMultilevel"/>
    <w:tmpl w:val="ADC0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69568EA"/>
    <w:multiLevelType w:val="hybridMultilevel"/>
    <w:tmpl w:val="44C00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6E83C04"/>
    <w:multiLevelType w:val="hybridMultilevel"/>
    <w:tmpl w:val="34CA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A5C465C"/>
    <w:multiLevelType w:val="hybridMultilevel"/>
    <w:tmpl w:val="FF0E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0864903"/>
    <w:multiLevelType w:val="hybridMultilevel"/>
    <w:tmpl w:val="3E10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6AA4B20"/>
    <w:multiLevelType w:val="hybridMultilevel"/>
    <w:tmpl w:val="200E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C21014A"/>
    <w:multiLevelType w:val="hybridMultilevel"/>
    <w:tmpl w:val="2128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A2651F"/>
    <w:multiLevelType w:val="hybridMultilevel"/>
    <w:tmpl w:val="30A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0F120FF"/>
    <w:multiLevelType w:val="hybridMultilevel"/>
    <w:tmpl w:val="2CBA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14D588E"/>
    <w:multiLevelType w:val="hybridMultilevel"/>
    <w:tmpl w:val="19C6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2E638D2"/>
    <w:multiLevelType w:val="hybridMultilevel"/>
    <w:tmpl w:val="21446EDA"/>
    <w:lvl w:ilvl="0" w:tplc="424021B6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95222CF"/>
    <w:multiLevelType w:val="hybridMultilevel"/>
    <w:tmpl w:val="34AE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B2F0F8C"/>
    <w:multiLevelType w:val="hybridMultilevel"/>
    <w:tmpl w:val="2348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BF6183"/>
    <w:multiLevelType w:val="multilevel"/>
    <w:tmpl w:val="31003B7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5">
    <w:nsid w:val="4FCC0123"/>
    <w:multiLevelType w:val="hybridMultilevel"/>
    <w:tmpl w:val="3334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2374A85"/>
    <w:multiLevelType w:val="hybridMultilevel"/>
    <w:tmpl w:val="45E2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2E43DD7"/>
    <w:multiLevelType w:val="hybridMultilevel"/>
    <w:tmpl w:val="142A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27027A"/>
    <w:multiLevelType w:val="hybridMultilevel"/>
    <w:tmpl w:val="A216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53D448D"/>
    <w:multiLevelType w:val="hybridMultilevel"/>
    <w:tmpl w:val="14E2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2A266E"/>
    <w:multiLevelType w:val="hybridMultilevel"/>
    <w:tmpl w:val="494E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C974ADC"/>
    <w:multiLevelType w:val="hybridMultilevel"/>
    <w:tmpl w:val="D4E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EE41EF2"/>
    <w:multiLevelType w:val="hybridMultilevel"/>
    <w:tmpl w:val="CB70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19B47D8"/>
    <w:multiLevelType w:val="hybridMultilevel"/>
    <w:tmpl w:val="3C1C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2F223B1"/>
    <w:multiLevelType w:val="hybridMultilevel"/>
    <w:tmpl w:val="F4EA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625E4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66">
    <w:nsid w:val="689151E7"/>
    <w:multiLevelType w:val="hybridMultilevel"/>
    <w:tmpl w:val="93A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9DB54CB"/>
    <w:multiLevelType w:val="hybridMultilevel"/>
    <w:tmpl w:val="902A119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8">
    <w:nsid w:val="69E379E8"/>
    <w:multiLevelType w:val="hybridMultilevel"/>
    <w:tmpl w:val="6342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2939D2"/>
    <w:multiLevelType w:val="hybridMultilevel"/>
    <w:tmpl w:val="F1AE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FD346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07D33F7"/>
    <w:multiLevelType w:val="hybridMultilevel"/>
    <w:tmpl w:val="7658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39B4033"/>
    <w:multiLevelType w:val="hybridMultilevel"/>
    <w:tmpl w:val="4266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E12B00"/>
    <w:multiLevelType w:val="hybridMultilevel"/>
    <w:tmpl w:val="41EA3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5EC26D8"/>
    <w:multiLevelType w:val="hybridMultilevel"/>
    <w:tmpl w:val="BD60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6B3740E"/>
    <w:multiLevelType w:val="hybridMultilevel"/>
    <w:tmpl w:val="2668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7000B52"/>
    <w:multiLevelType w:val="hybridMultilevel"/>
    <w:tmpl w:val="D8FA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7A502C84"/>
    <w:multiLevelType w:val="hybridMultilevel"/>
    <w:tmpl w:val="4C80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F430587"/>
    <w:multiLevelType w:val="hybridMultilevel"/>
    <w:tmpl w:val="93E0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7"/>
  </w:num>
  <w:num w:numId="2">
    <w:abstractNumId w:val="59"/>
  </w:num>
  <w:num w:numId="3">
    <w:abstractNumId w:val="78"/>
  </w:num>
  <w:num w:numId="4">
    <w:abstractNumId w:val="33"/>
  </w:num>
  <w:num w:numId="5">
    <w:abstractNumId w:val="28"/>
  </w:num>
  <w:num w:numId="6">
    <w:abstractNumId w:val="70"/>
  </w:num>
  <w:num w:numId="7">
    <w:abstractNumId w:val="20"/>
  </w:num>
  <w:num w:numId="8">
    <w:abstractNumId w:val="0"/>
  </w:num>
  <w:num w:numId="9">
    <w:abstractNumId w:val="24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19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3"/>
  </w:num>
  <w:num w:numId="20">
    <w:abstractNumId w:val="2"/>
  </w:num>
  <w:num w:numId="21">
    <w:abstractNumId w:val="8"/>
  </w:num>
  <w:num w:numId="22">
    <w:abstractNumId w:val="22"/>
  </w:num>
  <w:num w:numId="23">
    <w:abstractNumId w:val="7"/>
  </w:num>
  <w:num w:numId="24">
    <w:abstractNumId w:val="9"/>
  </w:num>
  <w:num w:numId="25">
    <w:abstractNumId w:val="4"/>
  </w:num>
  <w:num w:numId="26">
    <w:abstractNumId w:val="16"/>
  </w:num>
  <w:num w:numId="27">
    <w:abstractNumId w:val="17"/>
  </w:num>
  <w:num w:numId="28">
    <w:abstractNumId w:val="15"/>
  </w:num>
  <w:num w:numId="29">
    <w:abstractNumId w:val="10"/>
  </w:num>
  <w:num w:numId="30">
    <w:abstractNumId w:val="23"/>
  </w:num>
  <w:num w:numId="31">
    <w:abstractNumId w:val="21"/>
  </w:num>
  <w:num w:numId="32">
    <w:abstractNumId w:val="69"/>
  </w:num>
  <w:num w:numId="33">
    <w:abstractNumId w:val="34"/>
  </w:num>
  <w:num w:numId="34">
    <w:abstractNumId w:val="39"/>
  </w:num>
  <w:num w:numId="35">
    <w:abstractNumId w:val="48"/>
  </w:num>
  <w:num w:numId="36">
    <w:abstractNumId w:val="52"/>
  </w:num>
  <w:num w:numId="37">
    <w:abstractNumId w:val="56"/>
  </w:num>
  <w:num w:numId="38">
    <w:abstractNumId w:val="44"/>
  </w:num>
  <w:num w:numId="39">
    <w:abstractNumId w:val="49"/>
  </w:num>
  <w:num w:numId="40">
    <w:abstractNumId w:val="66"/>
  </w:num>
  <w:num w:numId="41">
    <w:abstractNumId w:val="62"/>
  </w:num>
  <w:num w:numId="42">
    <w:abstractNumId w:val="57"/>
  </w:num>
  <w:num w:numId="43">
    <w:abstractNumId w:val="41"/>
  </w:num>
  <w:num w:numId="44">
    <w:abstractNumId w:val="35"/>
  </w:num>
  <w:num w:numId="45">
    <w:abstractNumId w:val="64"/>
  </w:num>
  <w:num w:numId="46">
    <w:abstractNumId w:val="30"/>
  </w:num>
  <w:num w:numId="47">
    <w:abstractNumId w:val="43"/>
  </w:num>
  <w:num w:numId="48">
    <w:abstractNumId w:val="29"/>
  </w:num>
  <w:num w:numId="49">
    <w:abstractNumId w:val="45"/>
  </w:num>
  <w:num w:numId="50">
    <w:abstractNumId w:val="76"/>
  </w:num>
  <w:num w:numId="51">
    <w:abstractNumId w:val="31"/>
  </w:num>
  <w:num w:numId="52">
    <w:abstractNumId w:val="74"/>
  </w:num>
  <w:num w:numId="53">
    <w:abstractNumId w:val="32"/>
  </w:num>
  <w:num w:numId="54">
    <w:abstractNumId w:val="37"/>
  </w:num>
  <w:num w:numId="55">
    <w:abstractNumId w:val="38"/>
  </w:num>
  <w:num w:numId="56">
    <w:abstractNumId w:val="65"/>
  </w:num>
  <w:num w:numId="57">
    <w:abstractNumId w:val="72"/>
  </w:num>
  <w:num w:numId="58">
    <w:abstractNumId w:val="25"/>
  </w:num>
  <w:num w:numId="59">
    <w:abstractNumId w:val="54"/>
  </w:num>
  <w:num w:numId="60">
    <w:abstractNumId w:val="58"/>
  </w:num>
  <w:num w:numId="61">
    <w:abstractNumId w:val="51"/>
  </w:num>
  <w:num w:numId="62">
    <w:abstractNumId w:val="47"/>
  </w:num>
  <w:num w:numId="63">
    <w:abstractNumId w:val="53"/>
  </w:num>
  <w:num w:numId="64">
    <w:abstractNumId w:val="68"/>
  </w:num>
  <w:num w:numId="65">
    <w:abstractNumId w:val="40"/>
  </w:num>
  <w:num w:numId="66">
    <w:abstractNumId w:val="63"/>
  </w:num>
  <w:num w:numId="67">
    <w:abstractNumId w:val="71"/>
  </w:num>
  <w:num w:numId="68">
    <w:abstractNumId w:val="73"/>
  </w:num>
  <w:num w:numId="69">
    <w:abstractNumId w:val="55"/>
  </w:num>
  <w:num w:numId="70">
    <w:abstractNumId w:val="77"/>
  </w:num>
  <w:num w:numId="71">
    <w:abstractNumId w:val="61"/>
  </w:num>
  <w:num w:numId="72">
    <w:abstractNumId w:val="75"/>
  </w:num>
  <w:num w:numId="73">
    <w:abstractNumId w:val="60"/>
  </w:num>
  <w:num w:numId="74">
    <w:abstractNumId w:val="27"/>
  </w:num>
  <w:num w:numId="75">
    <w:abstractNumId w:val="42"/>
  </w:num>
  <w:num w:numId="76">
    <w:abstractNumId w:val="50"/>
  </w:num>
  <w:num w:numId="77">
    <w:abstractNumId w:val="46"/>
  </w:num>
  <w:num w:numId="78">
    <w:abstractNumId w:val="26"/>
  </w:num>
  <w:num w:numId="79">
    <w:abstractNumId w:val="3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2CF"/>
    <w:rsid w:val="00034688"/>
    <w:rsid w:val="00036053"/>
    <w:rsid w:val="00046234"/>
    <w:rsid w:val="000605DB"/>
    <w:rsid w:val="00065DC8"/>
    <w:rsid w:val="0006613F"/>
    <w:rsid w:val="00072233"/>
    <w:rsid w:val="00073D21"/>
    <w:rsid w:val="000775EC"/>
    <w:rsid w:val="00086D64"/>
    <w:rsid w:val="000A23F6"/>
    <w:rsid w:val="000A748F"/>
    <w:rsid w:val="000B43A6"/>
    <w:rsid w:val="000E23C4"/>
    <w:rsid w:val="000E69CC"/>
    <w:rsid w:val="000F0ADD"/>
    <w:rsid w:val="00111CC2"/>
    <w:rsid w:val="001124C2"/>
    <w:rsid w:val="00120E07"/>
    <w:rsid w:val="00125DE2"/>
    <w:rsid w:val="00126DB9"/>
    <w:rsid w:val="00145853"/>
    <w:rsid w:val="00150DA3"/>
    <w:rsid w:val="001800A2"/>
    <w:rsid w:val="00180737"/>
    <w:rsid w:val="0019056C"/>
    <w:rsid w:val="001973D5"/>
    <w:rsid w:val="001A169E"/>
    <w:rsid w:val="001A3735"/>
    <w:rsid w:val="001A4946"/>
    <w:rsid w:val="001A4E3E"/>
    <w:rsid w:val="001B4835"/>
    <w:rsid w:val="001C5F02"/>
    <w:rsid w:val="001D5539"/>
    <w:rsid w:val="001E15E6"/>
    <w:rsid w:val="001E7749"/>
    <w:rsid w:val="001F7560"/>
    <w:rsid w:val="0020568D"/>
    <w:rsid w:val="002110A1"/>
    <w:rsid w:val="00214B23"/>
    <w:rsid w:val="00234725"/>
    <w:rsid w:val="00242040"/>
    <w:rsid w:val="00243474"/>
    <w:rsid w:val="00255A49"/>
    <w:rsid w:val="00260BBF"/>
    <w:rsid w:val="00261682"/>
    <w:rsid w:val="00275B37"/>
    <w:rsid w:val="00280C8F"/>
    <w:rsid w:val="002863B6"/>
    <w:rsid w:val="002A6118"/>
    <w:rsid w:val="002D0A2F"/>
    <w:rsid w:val="002D16D1"/>
    <w:rsid w:val="002D2AB1"/>
    <w:rsid w:val="002D6EC6"/>
    <w:rsid w:val="003001C9"/>
    <w:rsid w:val="003018A1"/>
    <w:rsid w:val="00302232"/>
    <w:rsid w:val="00323299"/>
    <w:rsid w:val="00324745"/>
    <w:rsid w:val="00330590"/>
    <w:rsid w:val="003337BA"/>
    <w:rsid w:val="003352AA"/>
    <w:rsid w:val="003620AA"/>
    <w:rsid w:val="00364F41"/>
    <w:rsid w:val="003652F6"/>
    <w:rsid w:val="003A0E6E"/>
    <w:rsid w:val="003B7970"/>
    <w:rsid w:val="003C031F"/>
    <w:rsid w:val="003C1C2B"/>
    <w:rsid w:val="003C1E7D"/>
    <w:rsid w:val="003C2DD4"/>
    <w:rsid w:val="00415C33"/>
    <w:rsid w:val="004428A8"/>
    <w:rsid w:val="0046248D"/>
    <w:rsid w:val="00484158"/>
    <w:rsid w:val="00491772"/>
    <w:rsid w:val="0049244B"/>
    <w:rsid w:val="004A611C"/>
    <w:rsid w:val="004B7D5E"/>
    <w:rsid w:val="004E1702"/>
    <w:rsid w:val="004E1829"/>
    <w:rsid w:val="004F3F49"/>
    <w:rsid w:val="00505831"/>
    <w:rsid w:val="00525F01"/>
    <w:rsid w:val="005336F4"/>
    <w:rsid w:val="00541976"/>
    <w:rsid w:val="00544F76"/>
    <w:rsid w:val="00583E80"/>
    <w:rsid w:val="00593173"/>
    <w:rsid w:val="005A10B5"/>
    <w:rsid w:val="005A2BFD"/>
    <w:rsid w:val="005B5CDF"/>
    <w:rsid w:val="005C1B4B"/>
    <w:rsid w:val="005D0934"/>
    <w:rsid w:val="005F62ED"/>
    <w:rsid w:val="006026FE"/>
    <w:rsid w:val="0061063B"/>
    <w:rsid w:val="00612084"/>
    <w:rsid w:val="00626DB8"/>
    <w:rsid w:val="0063041B"/>
    <w:rsid w:val="00630CC8"/>
    <w:rsid w:val="006341DD"/>
    <w:rsid w:val="006346FB"/>
    <w:rsid w:val="00637B09"/>
    <w:rsid w:val="0064183E"/>
    <w:rsid w:val="006422EC"/>
    <w:rsid w:val="006464C3"/>
    <w:rsid w:val="00654CD8"/>
    <w:rsid w:val="0066022B"/>
    <w:rsid w:val="00660A80"/>
    <w:rsid w:val="00660D18"/>
    <w:rsid w:val="0066632F"/>
    <w:rsid w:val="006826D6"/>
    <w:rsid w:val="00685FCB"/>
    <w:rsid w:val="006862AE"/>
    <w:rsid w:val="00695ACE"/>
    <w:rsid w:val="006A55A0"/>
    <w:rsid w:val="006B1258"/>
    <w:rsid w:val="006B1853"/>
    <w:rsid w:val="006B55FA"/>
    <w:rsid w:val="006D2DD4"/>
    <w:rsid w:val="006D5101"/>
    <w:rsid w:val="006D6A96"/>
    <w:rsid w:val="0070179C"/>
    <w:rsid w:val="00705E7F"/>
    <w:rsid w:val="00713029"/>
    <w:rsid w:val="007217CC"/>
    <w:rsid w:val="00727C61"/>
    <w:rsid w:val="00731B69"/>
    <w:rsid w:val="00733434"/>
    <w:rsid w:val="00734F48"/>
    <w:rsid w:val="00744915"/>
    <w:rsid w:val="0077017B"/>
    <w:rsid w:val="0077290A"/>
    <w:rsid w:val="007922BA"/>
    <w:rsid w:val="007A2DAD"/>
    <w:rsid w:val="007A5A1F"/>
    <w:rsid w:val="007A5D95"/>
    <w:rsid w:val="007B201F"/>
    <w:rsid w:val="007B78AB"/>
    <w:rsid w:val="007C2C49"/>
    <w:rsid w:val="007D5A1A"/>
    <w:rsid w:val="007E5153"/>
    <w:rsid w:val="00801727"/>
    <w:rsid w:val="00802F32"/>
    <w:rsid w:val="008136E5"/>
    <w:rsid w:val="00816909"/>
    <w:rsid w:val="00832D4A"/>
    <w:rsid w:val="008514BC"/>
    <w:rsid w:val="00862AB6"/>
    <w:rsid w:val="00867089"/>
    <w:rsid w:val="008716EF"/>
    <w:rsid w:val="008A5082"/>
    <w:rsid w:val="008C4535"/>
    <w:rsid w:val="008D1908"/>
    <w:rsid w:val="008D4EC3"/>
    <w:rsid w:val="008E04A9"/>
    <w:rsid w:val="008E09E5"/>
    <w:rsid w:val="008E1746"/>
    <w:rsid w:val="008E4014"/>
    <w:rsid w:val="008F0A47"/>
    <w:rsid w:val="008F1D02"/>
    <w:rsid w:val="00902911"/>
    <w:rsid w:val="00905AC7"/>
    <w:rsid w:val="00906C49"/>
    <w:rsid w:val="00915A10"/>
    <w:rsid w:val="009349CB"/>
    <w:rsid w:val="00935C1B"/>
    <w:rsid w:val="00940258"/>
    <w:rsid w:val="009446D1"/>
    <w:rsid w:val="00962F0F"/>
    <w:rsid w:val="009751A6"/>
    <w:rsid w:val="00991C3B"/>
    <w:rsid w:val="009B120A"/>
    <w:rsid w:val="009D02A7"/>
    <w:rsid w:val="009D1E80"/>
    <w:rsid w:val="009F37F2"/>
    <w:rsid w:val="009F7C05"/>
    <w:rsid w:val="00A00184"/>
    <w:rsid w:val="00A13EA3"/>
    <w:rsid w:val="00A5243A"/>
    <w:rsid w:val="00A7064F"/>
    <w:rsid w:val="00A914E9"/>
    <w:rsid w:val="00A94430"/>
    <w:rsid w:val="00A95800"/>
    <w:rsid w:val="00AA1115"/>
    <w:rsid w:val="00AA3FCC"/>
    <w:rsid w:val="00AA4FEE"/>
    <w:rsid w:val="00AA6E13"/>
    <w:rsid w:val="00AB51F2"/>
    <w:rsid w:val="00AC5A00"/>
    <w:rsid w:val="00AC7923"/>
    <w:rsid w:val="00AD17C8"/>
    <w:rsid w:val="00AD532D"/>
    <w:rsid w:val="00AE68B1"/>
    <w:rsid w:val="00AF686B"/>
    <w:rsid w:val="00B049C2"/>
    <w:rsid w:val="00B061C3"/>
    <w:rsid w:val="00B172DD"/>
    <w:rsid w:val="00B222A1"/>
    <w:rsid w:val="00B30182"/>
    <w:rsid w:val="00B40497"/>
    <w:rsid w:val="00B431D3"/>
    <w:rsid w:val="00B5511E"/>
    <w:rsid w:val="00B67FC6"/>
    <w:rsid w:val="00B712CF"/>
    <w:rsid w:val="00B72F34"/>
    <w:rsid w:val="00B7324E"/>
    <w:rsid w:val="00B75A98"/>
    <w:rsid w:val="00B817FF"/>
    <w:rsid w:val="00B82526"/>
    <w:rsid w:val="00B846A0"/>
    <w:rsid w:val="00BA0EB6"/>
    <w:rsid w:val="00BB54D9"/>
    <w:rsid w:val="00BD3296"/>
    <w:rsid w:val="00BE6930"/>
    <w:rsid w:val="00C03E67"/>
    <w:rsid w:val="00C056E1"/>
    <w:rsid w:val="00C14F39"/>
    <w:rsid w:val="00C172E0"/>
    <w:rsid w:val="00C17831"/>
    <w:rsid w:val="00C2456D"/>
    <w:rsid w:val="00C2650C"/>
    <w:rsid w:val="00C30ED2"/>
    <w:rsid w:val="00C555D7"/>
    <w:rsid w:val="00C55B50"/>
    <w:rsid w:val="00C61204"/>
    <w:rsid w:val="00C642A7"/>
    <w:rsid w:val="00C715A7"/>
    <w:rsid w:val="00C72C17"/>
    <w:rsid w:val="00C74D63"/>
    <w:rsid w:val="00C856A3"/>
    <w:rsid w:val="00C96175"/>
    <w:rsid w:val="00CA1E07"/>
    <w:rsid w:val="00CA5404"/>
    <w:rsid w:val="00CB28F9"/>
    <w:rsid w:val="00CC373B"/>
    <w:rsid w:val="00CC3E2F"/>
    <w:rsid w:val="00CE1B4F"/>
    <w:rsid w:val="00CE3C08"/>
    <w:rsid w:val="00D17ABC"/>
    <w:rsid w:val="00D24131"/>
    <w:rsid w:val="00D25040"/>
    <w:rsid w:val="00D6147A"/>
    <w:rsid w:val="00D72128"/>
    <w:rsid w:val="00D7723D"/>
    <w:rsid w:val="00D82587"/>
    <w:rsid w:val="00D8287D"/>
    <w:rsid w:val="00D83145"/>
    <w:rsid w:val="00D924AF"/>
    <w:rsid w:val="00D93090"/>
    <w:rsid w:val="00DA4A6D"/>
    <w:rsid w:val="00DA4E10"/>
    <w:rsid w:val="00DC694A"/>
    <w:rsid w:val="00DE3553"/>
    <w:rsid w:val="00DE79BB"/>
    <w:rsid w:val="00DF1C33"/>
    <w:rsid w:val="00E1414B"/>
    <w:rsid w:val="00E159BE"/>
    <w:rsid w:val="00E175DE"/>
    <w:rsid w:val="00E17E38"/>
    <w:rsid w:val="00E2120C"/>
    <w:rsid w:val="00E26641"/>
    <w:rsid w:val="00E36CDA"/>
    <w:rsid w:val="00E424AF"/>
    <w:rsid w:val="00E52756"/>
    <w:rsid w:val="00E54238"/>
    <w:rsid w:val="00E56C20"/>
    <w:rsid w:val="00E64A59"/>
    <w:rsid w:val="00E74145"/>
    <w:rsid w:val="00E75200"/>
    <w:rsid w:val="00E8592C"/>
    <w:rsid w:val="00E90D9D"/>
    <w:rsid w:val="00E955F1"/>
    <w:rsid w:val="00EC3405"/>
    <w:rsid w:val="00EF0FF4"/>
    <w:rsid w:val="00EF4B52"/>
    <w:rsid w:val="00EF5372"/>
    <w:rsid w:val="00EF6C3E"/>
    <w:rsid w:val="00F051B4"/>
    <w:rsid w:val="00F21899"/>
    <w:rsid w:val="00F21A91"/>
    <w:rsid w:val="00F542E4"/>
    <w:rsid w:val="00F57899"/>
    <w:rsid w:val="00F578E6"/>
    <w:rsid w:val="00F66D69"/>
    <w:rsid w:val="00F73DFA"/>
    <w:rsid w:val="00F84837"/>
    <w:rsid w:val="00F97934"/>
    <w:rsid w:val="00FA406B"/>
    <w:rsid w:val="00FB2F28"/>
    <w:rsid w:val="00FB335A"/>
    <w:rsid w:val="00FB4941"/>
    <w:rsid w:val="00FB646A"/>
    <w:rsid w:val="00FB6A1C"/>
    <w:rsid w:val="00FD1A47"/>
    <w:rsid w:val="00FD26A4"/>
    <w:rsid w:val="00FD58EB"/>
    <w:rsid w:val="00FE6290"/>
    <w:rsid w:val="00FF05F1"/>
    <w:rsid w:val="00FF0E49"/>
    <w:rsid w:val="00FF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80C8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57899"/>
    <w:pPr>
      <w:keepNext/>
      <w:numPr>
        <w:numId w:val="5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57899"/>
    <w:pPr>
      <w:keepNext/>
      <w:numPr>
        <w:ilvl w:val="1"/>
        <w:numId w:val="5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57899"/>
    <w:pPr>
      <w:keepNext/>
      <w:numPr>
        <w:ilvl w:val="2"/>
        <w:numId w:val="5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57899"/>
    <w:pPr>
      <w:keepNext/>
      <w:numPr>
        <w:ilvl w:val="3"/>
        <w:numId w:val="5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57899"/>
    <w:pPr>
      <w:numPr>
        <w:ilvl w:val="4"/>
        <w:numId w:val="5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57899"/>
    <w:pPr>
      <w:numPr>
        <w:ilvl w:val="5"/>
        <w:numId w:val="56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F57899"/>
    <w:pPr>
      <w:numPr>
        <w:ilvl w:val="6"/>
        <w:numId w:val="5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F57899"/>
    <w:pPr>
      <w:numPr>
        <w:ilvl w:val="7"/>
        <w:numId w:val="56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F57899"/>
    <w:pPr>
      <w:numPr>
        <w:ilvl w:val="8"/>
        <w:numId w:val="56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8E6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78E6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78E6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78E6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578E6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57899"/>
    <w:rPr>
      <w:rFonts w:ascii="Calibri" w:hAnsi="Calibri"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78E6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78E6"/>
    <w:rPr>
      <w:rFonts w:ascii="Calibri" w:hAnsi="Calibri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78E6"/>
    <w:rPr>
      <w:rFonts w:ascii="Cambria" w:hAnsi="Cambria" w:cs="Times New Roman"/>
      <w:lang w:val="ru-RU" w:eastAsia="ru-RU" w:bidi="ar-SA"/>
    </w:rPr>
  </w:style>
  <w:style w:type="paragraph" w:styleId="a3">
    <w:name w:val="List Paragraph"/>
    <w:basedOn w:val="a"/>
    <w:uiPriority w:val="99"/>
    <w:qFormat/>
    <w:rsid w:val="00DC694A"/>
    <w:pPr>
      <w:ind w:left="720"/>
      <w:contextualSpacing/>
    </w:pPr>
  </w:style>
  <w:style w:type="character" w:styleId="a4">
    <w:name w:val="Hyperlink"/>
    <w:basedOn w:val="a0"/>
    <w:uiPriority w:val="99"/>
    <w:rsid w:val="00F57899"/>
    <w:rPr>
      <w:rFonts w:cs="Times New Roman"/>
      <w:color w:val="0000FF"/>
      <w:u w:val="single"/>
    </w:rPr>
  </w:style>
  <w:style w:type="character" w:customStyle="1" w:styleId="searchresult">
    <w:name w:val="search_result"/>
    <w:uiPriority w:val="99"/>
    <w:rsid w:val="00F57899"/>
  </w:style>
  <w:style w:type="paragraph" w:styleId="a5">
    <w:name w:val="No Spacing"/>
    <w:uiPriority w:val="99"/>
    <w:qFormat/>
    <w:rsid w:val="00F57899"/>
    <w:rPr>
      <w:rFonts w:eastAsia="Times New Roman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locked/>
    <w:rsid w:val="00F57899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99"/>
    <w:locked/>
    <w:rsid w:val="00F57899"/>
    <w:rPr>
      <w:rFonts w:ascii="Cambria" w:hAnsi="Cambria" w:cs="Times New Roman"/>
      <w:spacing w:val="-10"/>
      <w:kern w:val="28"/>
      <w:sz w:val="56"/>
      <w:lang w:val="ru-RU" w:eastAsia="ru-RU"/>
    </w:rPr>
  </w:style>
  <w:style w:type="character" w:customStyle="1" w:styleId="UnresolvedMention">
    <w:name w:val="Unresolved Mention"/>
    <w:uiPriority w:val="99"/>
    <w:semiHidden/>
    <w:rsid w:val="00D93090"/>
    <w:rPr>
      <w:color w:val="605E5C"/>
      <w:shd w:val="clear" w:color="auto" w:fill="E1DFDD"/>
    </w:rPr>
  </w:style>
  <w:style w:type="table" w:styleId="a8">
    <w:name w:val="Table Grid"/>
    <w:basedOn w:val="a1"/>
    <w:uiPriority w:val="99"/>
    <w:locked/>
    <w:rsid w:val="0030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99"/>
    <w:qFormat/>
    <w:rsid w:val="00046234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046234"/>
    <w:pPr>
      <w:spacing w:after="100"/>
    </w:pPr>
  </w:style>
  <w:style w:type="paragraph" w:styleId="aa">
    <w:name w:val="header"/>
    <w:basedOn w:val="a"/>
    <w:link w:val="ab"/>
    <w:uiPriority w:val="99"/>
    <w:locked/>
    <w:rsid w:val="0004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046234"/>
    <w:rPr>
      <w:rFonts w:ascii="Calibri" w:hAnsi="Calibri" w:cs="Times New Roman"/>
      <w:sz w:val="22"/>
      <w:szCs w:val="22"/>
      <w:lang w:val="ru-RU" w:eastAsia="ru-RU" w:bidi="ar-SA"/>
    </w:rPr>
  </w:style>
  <w:style w:type="paragraph" w:styleId="ac">
    <w:name w:val="footer"/>
    <w:basedOn w:val="a"/>
    <w:link w:val="ad"/>
    <w:uiPriority w:val="99"/>
    <w:locked/>
    <w:rsid w:val="0004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46234"/>
    <w:rPr>
      <w:rFonts w:ascii="Calibri" w:hAnsi="Calibri" w:cs="Times New Roman"/>
      <w:sz w:val="22"/>
      <w:szCs w:val="22"/>
      <w:lang w:val="ru-RU" w:eastAsia="ru-RU" w:bidi="ar-SA"/>
    </w:rPr>
  </w:style>
  <w:style w:type="character" w:styleId="ae">
    <w:name w:val="Strong"/>
    <w:basedOn w:val="a0"/>
    <w:uiPriority w:val="99"/>
    <w:qFormat/>
    <w:rsid w:val="00046234"/>
    <w:rPr>
      <w:rFonts w:cs="Times New Roman"/>
      <w:b/>
      <w:bCs/>
    </w:rPr>
  </w:style>
  <w:style w:type="paragraph" w:customStyle="1" w:styleId="Default">
    <w:name w:val="Default"/>
    <w:uiPriority w:val="99"/>
    <w:rsid w:val="000462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Document Map"/>
    <w:basedOn w:val="a"/>
    <w:link w:val="af0"/>
    <w:uiPriority w:val="99"/>
    <w:semiHidden/>
    <w:locked/>
    <w:rsid w:val="00B06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0A23F6"/>
    <w:rPr>
      <w:rFonts w:ascii="Times New Roman" w:hAnsi="Times New Roman" w:cs="Times New Roman"/>
      <w:sz w:val="2"/>
    </w:rPr>
  </w:style>
  <w:style w:type="paragraph" w:styleId="af1">
    <w:name w:val="Balloon Text"/>
    <w:basedOn w:val="a"/>
    <w:link w:val="af2"/>
    <w:uiPriority w:val="99"/>
    <w:semiHidden/>
    <w:unhideWhenUsed/>
    <w:locked/>
    <w:rsid w:val="00626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6D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obrnauki-rossii-ot-17102013-n-1155/prilozheni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16452</Words>
  <Characters>93778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2023-08-30T17:10:00Z</cp:lastPrinted>
  <dcterms:created xsi:type="dcterms:W3CDTF">2024-08-24T21:29:00Z</dcterms:created>
  <dcterms:modified xsi:type="dcterms:W3CDTF">2024-09-10T06:50:00Z</dcterms:modified>
</cp:coreProperties>
</file>